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EFC82" w14:textId="1BE335CF" w:rsidR="00A37840" w:rsidRPr="00FC18CE" w:rsidRDefault="00707D2C" w:rsidP="00707D2C">
      <w:pPr>
        <w:pStyle w:val="ad"/>
        <w:jc w:val="center"/>
        <w:rPr>
          <w:rFonts w:ascii="Times New Roman" w:hAnsi="Times New Roman" w:cs="Times New Roman"/>
          <w:b/>
          <w:lang w:val="ky-KG"/>
        </w:rPr>
      </w:pPr>
      <w:r>
        <w:rPr>
          <w:rFonts w:ascii="Times New Roman" w:hAnsi="Times New Roman" w:cs="Times New Roman"/>
          <w:b/>
          <w:lang w:val="en-US"/>
        </w:rPr>
        <w:t xml:space="preserve">                                                                                                     </w:t>
      </w:r>
      <w:r w:rsidR="00A37840" w:rsidRPr="00FC18CE">
        <w:rPr>
          <w:rFonts w:ascii="Times New Roman" w:hAnsi="Times New Roman" w:cs="Times New Roman"/>
          <w:b/>
          <w:lang w:val="ky-KG"/>
        </w:rPr>
        <w:t>Момбеков айылдык кеңешинин</w:t>
      </w:r>
    </w:p>
    <w:p w14:paraId="78A9D479" w14:textId="76940CC7" w:rsidR="00A37840" w:rsidRDefault="00707D2C" w:rsidP="00707D2C">
      <w:pPr>
        <w:pStyle w:val="ad"/>
        <w:jc w:val="center"/>
        <w:rPr>
          <w:rFonts w:ascii="Times New Roman" w:hAnsi="Times New Roman" w:cs="Times New Roman"/>
          <w:b/>
          <w:lang w:val="ky-KG"/>
        </w:rPr>
      </w:pPr>
      <w:r>
        <w:rPr>
          <w:rFonts w:ascii="Times New Roman" w:hAnsi="Times New Roman" w:cs="Times New Roman"/>
          <w:b/>
          <w:lang w:val="en-US"/>
        </w:rPr>
        <w:t xml:space="preserve">                                                                                                       </w:t>
      </w:r>
      <w:r w:rsidR="00A37840">
        <w:rPr>
          <w:rFonts w:ascii="Times New Roman" w:hAnsi="Times New Roman" w:cs="Times New Roman"/>
          <w:b/>
          <w:lang w:val="ky-KG"/>
        </w:rPr>
        <w:t>ХХ</w:t>
      </w:r>
      <w:r w:rsidR="00A37840" w:rsidRPr="00A37840">
        <w:rPr>
          <w:rFonts w:ascii="Times New Roman" w:hAnsi="Times New Roman" w:cs="Times New Roman"/>
          <w:b/>
          <w:lang w:val="ky-KG"/>
        </w:rPr>
        <w:t>IX</w:t>
      </w:r>
      <w:r w:rsidR="00A37840" w:rsidRPr="00FC18CE">
        <w:rPr>
          <w:rFonts w:ascii="Times New Roman" w:hAnsi="Times New Roman" w:cs="Times New Roman"/>
          <w:b/>
          <w:lang w:val="ky-KG"/>
        </w:rPr>
        <w:t xml:space="preserve"> чакырылышынын кезексиз</w:t>
      </w:r>
    </w:p>
    <w:p w14:paraId="26493094" w14:textId="28BB328B" w:rsidR="00A37840" w:rsidRPr="00A37840" w:rsidRDefault="00707D2C" w:rsidP="00707D2C">
      <w:pPr>
        <w:pStyle w:val="ad"/>
        <w:jc w:val="center"/>
        <w:rPr>
          <w:rFonts w:ascii="Times New Roman" w:hAnsi="Times New Roman" w:cs="Times New Roman"/>
          <w:b/>
          <w:lang w:val="ky-KG"/>
        </w:rPr>
      </w:pPr>
      <w:r>
        <w:rPr>
          <w:rFonts w:ascii="Times New Roman" w:hAnsi="Times New Roman" w:cs="Times New Roman"/>
          <w:b/>
          <w:lang w:val="en-US"/>
        </w:rPr>
        <w:t xml:space="preserve">                                                                                                         </w:t>
      </w:r>
      <w:r w:rsidR="00A37840">
        <w:rPr>
          <w:rFonts w:ascii="Times New Roman" w:hAnsi="Times New Roman" w:cs="Times New Roman"/>
          <w:b/>
          <w:lang w:val="ky-KG"/>
        </w:rPr>
        <w:t>1</w:t>
      </w:r>
      <w:r w:rsidR="00A37840" w:rsidRPr="00703D20">
        <w:rPr>
          <w:rFonts w:ascii="Times New Roman" w:hAnsi="Times New Roman" w:cs="Times New Roman"/>
          <w:b/>
          <w:lang w:val="ky-KG"/>
        </w:rPr>
        <w:t>7</w:t>
      </w:r>
      <w:r w:rsidR="00A37840" w:rsidRPr="00FC18CE">
        <w:rPr>
          <w:rFonts w:ascii="Times New Roman" w:hAnsi="Times New Roman" w:cs="Times New Roman"/>
          <w:b/>
          <w:lang w:val="ky-KG"/>
        </w:rPr>
        <w:t>-</w:t>
      </w:r>
      <w:r w:rsidR="00A37840">
        <w:rPr>
          <w:rFonts w:ascii="Times New Roman" w:hAnsi="Times New Roman" w:cs="Times New Roman"/>
          <w:b/>
          <w:lang w:val="ky-KG"/>
        </w:rPr>
        <w:t xml:space="preserve">сессиясы  </w:t>
      </w:r>
      <w:r w:rsidR="00A37840">
        <w:rPr>
          <w:rFonts w:ascii="Times New Roman" w:hAnsi="Times New Roman" w:cs="Times New Roman"/>
          <w:b/>
          <w:lang w:val="ky-KG"/>
        </w:rPr>
        <w:t xml:space="preserve">№  </w:t>
      </w:r>
      <w:r w:rsidR="00A37840" w:rsidRPr="00703D20">
        <w:rPr>
          <w:rFonts w:ascii="Times New Roman" w:hAnsi="Times New Roman" w:cs="Times New Roman"/>
          <w:b/>
          <w:lang w:val="ky-KG"/>
        </w:rPr>
        <w:t>_______</w:t>
      </w:r>
      <w:r w:rsidR="00A37840" w:rsidRPr="00FC18CE">
        <w:rPr>
          <w:rFonts w:ascii="Times New Roman" w:hAnsi="Times New Roman" w:cs="Times New Roman"/>
          <w:b/>
          <w:lang w:val="ky-KG"/>
        </w:rPr>
        <w:t xml:space="preserve"> токтомуна</w:t>
      </w:r>
    </w:p>
    <w:p w14:paraId="74FB4D70" w14:textId="70BE078D" w:rsidR="00A37840" w:rsidRPr="00703D20" w:rsidRDefault="00707D2C" w:rsidP="00707D2C">
      <w:pPr>
        <w:pStyle w:val="ad"/>
        <w:jc w:val="center"/>
        <w:rPr>
          <w:rFonts w:ascii="Times New Roman" w:hAnsi="Times New Roman" w:cs="Times New Roman"/>
          <w:b/>
          <w:lang w:val="ky-KG"/>
        </w:rPr>
      </w:pPr>
      <w:r>
        <w:rPr>
          <w:rFonts w:ascii="Times New Roman" w:hAnsi="Times New Roman" w:cs="Times New Roman"/>
          <w:b/>
          <w:lang w:val="en-US"/>
        </w:rPr>
        <w:t xml:space="preserve">                                                                                        </w:t>
      </w:r>
      <w:bookmarkStart w:id="0" w:name="_GoBack"/>
      <w:bookmarkEnd w:id="0"/>
      <w:r w:rsidR="00A37840" w:rsidRPr="00A37840">
        <w:rPr>
          <w:rFonts w:ascii="Times New Roman" w:hAnsi="Times New Roman" w:cs="Times New Roman"/>
          <w:b/>
          <w:lang w:val="ky-KG"/>
        </w:rPr>
        <w:t>1-</w:t>
      </w:r>
      <w:r w:rsidR="00A37840" w:rsidRPr="00FC18CE">
        <w:rPr>
          <w:rFonts w:ascii="Times New Roman" w:hAnsi="Times New Roman" w:cs="Times New Roman"/>
          <w:b/>
          <w:lang w:val="ky-KG"/>
        </w:rPr>
        <w:t>тиркеме</w:t>
      </w:r>
      <w:r w:rsidR="00A37840">
        <w:rPr>
          <w:rFonts w:ascii="Times New Roman" w:hAnsi="Times New Roman" w:cs="Times New Roman"/>
          <w:b/>
          <w:lang w:val="ky-KG"/>
        </w:rPr>
        <w:t xml:space="preserve"> 1</w:t>
      </w:r>
      <w:r w:rsidR="00A37840" w:rsidRPr="00A37840">
        <w:rPr>
          <w:rFonts w:ascii="Times New Roman" w:hAnsi="Times New Roman" w:cs="Times New Roman"/>
          <w:b/>
          <w:lang w:val="ky-KG"/>
        </w:rPr>
        <w:t>3</w:t>
      </w:r>
      <w:r w:rsidR="00A37840">
        <w:rPr>
          <w:rFonts w:ascii="Times New Roman" w:hAnsi="Times New Roman" w:cs="Times New Roman"/>
          <w:b/>
          <w:lang w:val="ky-KG"/>
        </w:rPr>
        <w:t>.</w:t>
      </w:r>
      <w:r w:rsidR="00A37840" w:rsidRPr="00703D20">
        <w:rPr>
          <w:rFonts w:ascii="Times New Roman" w:hAnsi="Times New Roman" w:cs="Times New Roman"/>
          <w:b/>
          <w:lang w:val="ky-KG"/>
        </w:rPr>
        <w:t>03</w:t>
      </w:r>
      <w:r w:rsidR="00A37840">
        <w:rPr>
          <w:rFonts w:ascii="Times New Roman" w:hAnsi="Times New Roman" w:cs="Times New Roman"/>
          <w:b/>
          <w:lang w:val="ky-KG"/>
        </w:rPr>
        <w:t>.202</w:t>
      </w:r>
      <w:r w:rsidR="00A37840" w:rsidRPr="00703D20">
        <w:rPr>
          <w:rFonts w:ascii="Times New Roman" w:hAnsi="Times New Roman" w:cs="Times New Roman"/>
          <w:b/>
          <w:lang w:val="ky-KG"/>
        </w:rPr>
        <w:t>6</w:t>
      </w:r>
      <w:r w:rsidR="00A37840">
        <w:rPr>
          <w:rFonts w:ascii="Times New Roman" w:hAnsi="Times New Roman" w:cs="Times New Roman"/>
          <w:b/>
          <w:lang w:val="ky-KG"/>
        </w:rPr>
        <w:t>-жыл</w:t>
      </w:r>
    </w:p>
    <w:p w14:paraId="4C648632" w14:textId="77777777" w:rsidR="00A37840" w:rsidRPr="00703D20" w:rsidRDefault="00A37840" w:rsidP="00707D2C">
      <w:pPr>
        <w:pStyle w:val="ad"/>
        <w:jc w:val="center"/>
        <w:rPr>
          <w:rFonts w:ascii="Times New Roman" w:hAnsi="Times New Roman" w:cs="Times New Roman"/>
          <w:b/>
          <w:lang w:val="ky-KG"/>
        </w:rPr>
      </w:pPr>
    </w:p>
    <w:p w14:paraId="0FA283A9" w14:textId="76F0D8E0" w:rsidR="002F5A97" w:rsidRPr="002F5A97" w:rsidRDefault="006B4429" w:rsidP="002F5A97">
      <w:pPr>
        <w:spacing w:before="100" w:beforeAutospacing="1" w:after="100" w:afterAutospacing="1"/>
        <w:jc w:val="center"/>
        <w:outlineLvl w:val="0"/>
        <w:rPr>
          <w:rFonts w:eastAsia="Times New Roman" w:cs="Times New Roman"/>
          <w:b/>
          <w:bCs/>
          <w:sz w:val="24"/>
          <w:szCs w:val="24"/>
          <w:lang w:eastAsia="ru-RU"/>
        </w:rPr>
      </w:pPr>
      <w:r>
        <w:rPr>
          <w:rFonts w:eastAsia="Times New Roman" w:cs="Times New Roman"/>
          <w:b/>
          <w:bCs/>
          <w:sz w:val="24"/>
          <w:szCs w:val="24"/>
          <w:lang w:val="ky-KG" w:eastAsia="ru-RU"/>
        </w:rPr>
        <w:t>Жалал-Абад</w:t>
      </w:r>
      <w:r w:rsidR="002F5A97" w:rsidRPr="002F5A97">
        <w:rPr>
          <w:rFonts w:eastAsia="Times New Roman" w:cs="Times New Roman"/>
          <w:b/>
          <w:bCs/>
          <w:sz w:val="24"/>
          <w:szCs w:val="24"/>
          <w:lang w:eastAsia="ru-RU"/>
        </w:rPr>
        <w:t xml:space="preserve"> о</w:t>
      </w:r>
      <w:r>
        <w:rPr>
          <w:rFonts w:eastAsia="Times New Roman" w:cs="Times New Roman"/>
          <w:b/>
          <w:bCs/>
          <w:sz w:val="24"/>
          <w:szCs w:val="24"/>
          <w:lang w:eastAsia="ru-RU"/>
        </w:rPr>
        <w:t>блусунун Ноокен</w:t>
      </w:r>
      <w:r w:rsidR="002F5A97" w:rsidRPr="002F5A97">
        <w:rPr>
          <w:rFonts w:eastAsia="Times New Roman" w:cs="Times New Roman"/>
          <w:b/>
          <w:bCs/>
          <w:sz w:val="24"/>
          <w:szCs w:val="24"/>
          <w:lang w:eastAsia="ru-RU"/>
        </w:rPr>
        <w:t xml:space="preserve"> районунун </w:t>
      </w:r>
      <w:r>
        <w:rPr>
          <w:rFonts w:eastAsia="Times New Roman" w:cs="Times New Roman"/>
          <w:b/>
          <w:bCs/>
          <w:sz w:val="24"/>
          <w:szCs w:val="24"/>
          <w:lang w:val="ky-KG" w:eastAsia="ru-RU"/>
        </w:rPr>
        <w:t xml:space="preserve">Момбеков </w:t>
      </w:r>
      <w:r w:rsidR="002F5A97" w:rsidRPr="002F5A97">
        <w:rPr>
          <w:rFonts w:eastAsia="Times New Roman" w:cs="Times New Roman"/>
          <w:b/>
          <w:bCs/>
          <w:sz w:val="24"/>
          <w:szCs w:val="24"/>
          <w:lang w:eastAsia="ru-RU"/>
        </w:rPr>
        <w:t>а</w:t>
      </w:r>
      <w:r w:rsidR="00CC3CA0" w:rsidRPr="002F5A97">
        <w:rPr>
          <w:rFonts w:eastAsia="Times New Roman" w:cs="Times New Roman"/>
          <w:b/>
          <w:bCs/>
          <w:sz w:val="24"/>
          <w:szCs w:val="24"/>
          <w:lang w:eastAsia="ru-RU"/>
        </w:rPr>
        <w:t>йыл</w:t>
      </w:r>
      <w:r w:rsidR="002F5A97" w:rsidRPr="002F5A97">
        <w:rPr>
          <w:rFonts w:eastAsia="Times New Roman" w:cs="Times New Roman"/>
          <w:b/>
          <w:bCs/>
          <w:sz w:val="24"/>
          <w:szCs w:val="24"/>
          <w:lang w:eastAsia="ru-RU"/>
        </w:rPr>
        <w:t xml:space="preserve"> аймагынын </w:t>
      </w:r>
      <w:r>
        <w:rPr>
          <w:rFonts w:eastAsia="Times New Roman" w:cs="Times New Roman"/>
          <w:b/>
          <w:bCs/>
          <w:sz w:val="24"/>
          <w:szCs w:val="24"/>
          <w:lang w:val="ky-KG" w:eastAsia="ru-RU"/>
        </w:rPr>
        <w:t>2026-</w:t>
      </w:r>
      <w:r w:rsidR="002F5A97" w:rsidRPr="002F5A97">
        <w:rPr>
          <w:rFonts w:eastAsia="Times New Roman" w:cs="Times New Roman"/>
          <w:b/>
          <w:bCs/>
          <w:sz w:val="24"/>
          <w:szCs w:val="24"/>
          <w:lang w:eastAsia="ru-RU"/>
        </w:rPr>
        <w:t xml:space="preserve"> жылга </w:t>
      </w:r>
      <w:r w:rsidR="002F5A97" w:rsidRPr="002F5A97">
        <w:rPr>
          <w:rFonts w:eastAsia="Times New Roman" w:cs="Times New Roman"/>
          <w:b/>
          <w:bCs/>
          <w:sz w:val="24"/>
          <w:szCs w:val="24"/>
          <w:lang w:val="kk-KZ" w:eastAsia="ru-RU"/>
        </w:rPr>
        <w:t xml:space="preserve">карата </w:t>
      </w:r>
      <w:r w:rsidR="00CC3CA0" w:rsidRPr="002F5A97">
        <w:rPr>
          <w:rFonts w:eastAsia="Times New Roman" w:cs="Times New Roman"/>
          <w:b/>
          <w:bCs/>
          <w:sz w:val="24"/>
          <w:szCs w:val="24"/>
          <w:lang w:eastAsia="ru-RU"/>
        </w:rPr>
        <w:t>социалдык-экономикалык өнүктүрүү п</w:t>
      </w:r>
      <w:r w:rsidR="002F5A97" w:rsidRPr="002F5A97">
        <w:rPr>
          <w:rFonts w:eastAsia="Times New Roman" w:cs="Times New Roman"/>
          <w:b/>
          <w:bCs/>
          <w:sz w:val="24"/>
          <w:szCs w:val="24"/>
          <w:lang w:eastAsia="ru-RU"/>
        </w:rPr>
        <w:t xml:space="preserve">рограммасына </w:t>
      </w:r>
      <w:r w:rsidR="00CC3CA0" w:rsidRPr="002F5A97">
        <w:rPr>
          <w:rFonts w:eastAsia="Times New Roman" w:cs="Times New Roman"/>
          <w:b/>
          <w:bCs/>
          <w:sz w:val="24"/>
          <w:szCs w:val="24"/>
          <w:lang w:eastAsia="ru-RU"/>
        </w:rPr>
        <w:t>(СЭ</w:t>
      </w:r>
      <w:r w:rsidR="002F5A97" w:rsidRPr="002F5A97">
        <w:rPr>
          <w:rFonts w:eastAsia="Times New Roman" w:cs="Times New Roman"/>
          <w:b/>
          <w:bCs/>
          <w:sz w:val="24"/>
          <w:szCs w:val="24"/>
          <w:lang w:val="kk-KZ" w:eastAsia="ru-RU"/>
        </w:rPr>
        <w:t>Ө</w:t>
      </w:r>
      <w:r w:rsidR="00CC3CA0" w:rsidRPr="002F5A97">
        <w:rPr>
          <w:rFonts w:eastAsia="Times New Roman" w:cs="Times New Roman"/>
          <w:b/>
          <w:bCs/>
          <w:sz w:val="24"/>
          <w:szCs w:val="24"/>
          <w:lang w:eastAsia="ru-RU"/>
        </w:rPr>
        <w:t xml:space="preserve">П) </w:t>
      </w:r>
      <w:r w:rsidR="002F5A97" w:rsidRPr="002F5A97">
        <w:rPr>
          <w:rFonts w:eastAsia="Times New Roman" w:cs="Times New Roman"/>
          <w:b/>
          <w:bCs/>
          <w:sz w:val="24"/>
          <w:szCs w:val="24"/>
          <w:lang w:eastAsia="ru-RU"/>
        </w:rPr>
        <w:t xml:space="preserve">толуктоолорду </w:t>
      </w:r>
      <w:r w:rsidR="00CC3CA0" w:rsidRPr="002F5A97">
        <w:rPr>
          <w:rFonts w:eastAsia="Times New Roman" w:cs="Times New Roman"/>
          <w:b/>
          <w:bCs/>
          <w:sz w:val="24"/>
          <w:szCs w:val="24"/>
          <w:lang w:eastAsia="ru-RU"/>
        </w:rPr>
        <w:t>киргизүү долбоорун талкуулоо боюнча коомдук угуу</w:t>
      </w:r>
      <w:r w:rsidR="002F5A97" w:rsidRPr="002F5A97">
        <w:rPr>
          <w:rFonts w:eastAsia="Times New Roman" w:cs="Times New Roman"/>
          <w:b/>
          <w:bCs/>
          <w:sz w:val="24"/>
          <w:szCs w:val="24"/>
          <w:lang w:eastAsia="ru-RU"/>
        </w:rPr>
        <w:t xml:space="preserve">нун </w:t>
      </w:r>
    </w:p>
    <w:p w14:paraId="3FACE3B7" w14:textId="1560B01D" w:rsidR="009C2D82" w:rsidRPr="00F843F0" w:rsidRDefault="002F5A97" w:rsidP="00F843F0">
      <w:pPr>
        <w:spacing w:before="100" w:beforeAutospacing="1" w:after="100" w:afterAutospacing="1"/>
        <w:jc w:val="center"/>
        <w:outlineLvl w:val="0"/>
        <w:rPr>
          <w:rFonts w:eastAsia="Times New Roman" w:cs="Times New Roman"/>
          <w:b/>
          <w:bCs/>
          <w:kern w:val="36"/>
          <w:sz w:val="24"/>
          <w:szCs w:val="24"/>
          <w:lang w:val="ky-KG" w:eastAsia="ru-RU"/>
        </w:rPr>
      </w:pPr>
      <w:r w:rsidRPr="00CC3CA0">
        <w:rPr>
          <w:rFonts w:eastAsia="Times New Roman" w:cs="Times New Roman"/>
          <w:b/>
          <w:bCs/>
          <w:kern w:val="36"/>
          <w:sz w:val="24"/>
          <w:szCs w:val="24"/>
          <w:lang w:eastAsia="ru-RU"/>
        </w:rPr>
        <w:t>ПРОТОКОЛ</w:t>
      </w:r>
      <w:r>
        <w:rPr>
          <w:rFonts w:eastAsia="Times New Roman" w:cs="Times New Roman"/>
          <w:b/>
          <w:bCs/>
          <w:kern w:val="36"/>
          <w:sz w:val="24"/>
          <w:szCs w:val="24"/>
          <w:lang w:val="ru-RU" w:eastAsia="ru-RU"/>
        </w:rPr>
        <w:t>У</w:t>
      </w:r>
    </w:p>
    <w:p w14:paraId="66A8BCDE" w14:textId="690DA4F4" w:rsidR="00CC3CA0" w:rsidRDefault="002F5A97" w:rsidP="00CC3CA0">
      <w:pPr>
        <w:spacing w:before="100" w:beforeAutospacing="1" w:after="100" w:afterAutospacing="1"/>
        <w:rPr>
          <w:rFonts w:eastAsia="Times New Roman" w:cs="Times New Roman"/>
          <w:sz w:val="24"/>
          <w:szCs w:val="24"/>
          <w:lang w:eastAsia="ru-RU"/>
        </w:rPr>
      </w:pPr>
      <w:r w:rsidRPr="00812512">
        <w:rPr>
          <w:rFonts w:eastAsia="Times New Roman" w:cs="Times New Roman"/>
          <w:b/>
          <w:bCs/>
          <w:sz w:val="24"/>
          <w:szCs w:val="24"/>
          <w:lang w:eastAsia="ru-RU"/>
        </w:rPr>
        <w:t>Д</w:t>
      </w:r>
      <w:r w:rsidR="00CC3CA0" w:rsidRPr="00CC3CA0">
        <w:rPr>
          <w:rFonts w:eastAsia="Times New Roman" w:cs="Times New Roman"/>
          <w:b/>
          <w:bCs/>
          <w:sz w:val="24"/>
          <w:szCs w:val="24"/>
          <w:lang w:eastAsia="ru-RU"/>
        </w:rPr>
        <w:t xml:space="preserve">атасы: </w:t>
      </w:r>
      <w:r w:rsidR="00812512">
        <w:rPr>
          <w:rFonts w:eastAsia="Times New Roman" w:cs="Times New Roman"/>
          <w:sz w:val="24"/>
          <w:szCs w:val="24"/>
          <w:lang w:eastAsia="ru-RU"/>
        </w:rPr>
        <w:t>06-март</w:t>
      </w:r>
      <w:r w:rsidR="00CC3CA0" w:rsidRPr="00CC3CA0">
        <w:rPr>
          <w:rFonts w:eastAsia="Times New Roman" w:cs="Times New Roman"/>
          <w:sz w:val="24"/>
          <w:szCs w:val="24"/>
          <w:lang w:eastAsia="ru-RU"/>
        </w:rPr>
        <w:t xml:space="preserve"> 2026-жыл. </w:t>
      </w:r>
      <w:r w:rsidR="00CC3CA0" w:rsidRPr="00CC3CA0">
        <w:rPr>
          <w:rFonts w:eastAsia="Times New Roman" w:cs="Times New Roman"/>
          <w:sz w:val="24"/>
          <w:szCs w:val="24"/>
          <w:lang w:eastAsia="ru-RU"/>
        </w:rPr>
        <w:br/>
      </w:r>
      <w:r w:rsidR="00CC3CA0" w:rsidRPr="00CC3CA0">
        <w:rPr>
          <w:rFonts w:eastAsia="Times New Roman" w:cs="Times New Roman"/>
          <w:b/>
          <w:bCs/>
          <w:sz w:val="24"/>
          <w:szCs w:val="24"/>
          <w:lang w:eastAsia="ru-RU"/>
        </w:rPr>
        <w:t>Өткөрүл</w:t>
      </w:r>
      <w:r w:rsidRPr="00812512">
        <w:rPr>
          <w:rFonts w:eastAsia="Times New Roman" w:cs="Times New Roman"/>
          <w:b/>
          <w:bCs/>
          <w:sz w:val="24"/>
          <w:szCs w:val="24"/>
          <w:lang w:eastAsia="ru-RU"/>
        </w:rPr>
        <w:t>г</w:t>
      </w:r>
      <w:r>
        <w:rPr>
          <w:rFonts w:eastAsia="Times New Roman" w:cs="Times New Roman"/>
          <w:b/>
          <w:bCs/>
          <w:sz w:val="24"/>
          <w:szCs w:val="24"/>
          <w:lang w:val="kk-KZ" w:eastAsia="ru-RU"/>
        </w:rPr>
        <w:t>өн</w:t>
      </w:r>
      <w:r w:rsidR="00CC3CA0" w:rsidRPr="00CC3CA0">
        <w:rPr>
          <w:rFonts w:eastAsia="Times New Roman" w:cs="Times New Roman"/>
          <w:b/>
          <w:bCs/>
          <w:sz w:val="24"/>
          <w:szCs w:val="24"/>
          <w:lang w:eastAsia="ru-RU"/>
        </w:rPr>
        <w:t xml:space="preserve"> жер</w:t>
      </w:r>
      <w:r>
        <w:rPr>
          <w:rFonts w:eastAsia="Times New Roman" w:cs="Times New Roman"/>
          <w:b/>
          <w:bCs/>
          <w:sz w:val="24"/>
          <w:szCs w:val="24"/>
          <w:lang w:val="kk-KZ" w:eastAsia="ru-RU"/>
        </w:rPr>
        <w:t>и</w:t>
      </w:r>
      <w:r w:rsidR="00CC3CA0" w:rsidRPr="00CC3CA0">
        <w:rPr>
          <w:rFonts w:eastAsia="Times New Roman" w:cs="Times New Roman"/>
          <w:b/>
          <w:bCs/>
          <w:sz w:val="24"/>
          <w:szCs w:val="24"/>
          <w:lang w:eastAsia="ru-RU"/>
        </w:rPr>
        <w:t xml:space="preserve">: </w:t>
      </w:r>
      <w:r w:rsidR="00812512">
        <w:rPr>
          <w:rFonts w:eastAsia="Times New Roman" w:cs="Times New Roman"/>
          <w:sz w:val="24"/>
          <w:szCs w:val="24"/>
          <w:lang w:val="ky-KG" w:eastAsia="ru-RU"/>
        </w:rPr>
        <w:t>Момбеков айылы Айыл аймагынын актовый залы</w:t>
      </w:r>
      <w:r w:rsidR="00CC3CA0" w:rsidRPr="00CC3CA0">
        <w:rPr>
          <w:rFonts w:eastAsia="Times New Roman" w:cs="Times New Roman"/>
          <w:sz w:val="24"/>
          <w:szCs w:val="24"/>
          <w:lang w:eastAsia="ru-RU"/>
        </w:rPr>
        <w:t xml:space="preserve"> </w:t>
      </w:r>
      <w:r w:rsidR="00CC3CA0" w:rsidRPr="00CC3CA0">
        <w:rPr>
          <w:rFonts w:eastAsia="Times New Roman" w:cs="Times New Roman"/>
          <w:sz w:val="24"/>
          <w:szCs w:val="24"/>
          <w:lang w:eastAsia="ru-RU"/>
        </w:rPr>
        <w:br/>
      </w:r>
      <w:r w:rsidR="00CC3CA0" w:rsidRPr="00CC3CA0">
        <w:rPr>
          <w:rFonts w:eastAsia="Times New Roman" w:cs="Times New Roman"/>
          <w:b/>
          <w:bCs/>
          <w:sz w:val="24"/>
          <w:szCs w:val="24"/>
          <w:lang w:eastAsia="ru-RU"/>
        </w:rPr>
        <w:t>Катышкандар:</w:t>
      </w:r>
      <w:r w:rsidR="00CC3CA0" w:rsidRPr="00CC3CA0">
        <w:rPr>
          <w:rFonts w:eastAsia="Times New Roman" w:cs="Times New Roman"/>
          <w:sz w:val="24"/>
          <w:szCs w:val="24"/>
          <w:lang w:eastAsia="ru-RU"/>
        </w:rPr>
        <w:t xml:space="preserve"> </w:t>
      </w:r>
    </w:p>
    <w:tbl>
      <w:tblPr>
        <w:tblStyle w:val="a5"/>
        <w:tblW w:w="0" w:type="auto"/>
        <w:tblLook w:val="04A0" w:firstRow="1" w:lastRow="0" w:firstColumn="1" w:lastColumn="0" w:noHBand="0" w:noVBand="1"/>
      </w:tblPr>
      <w:tblGrid>
        <w:gridCol w:w="2336"/>
        <w:gridCol w:w="2336"/>
        <w:gridCol w:w="2336"/>
      </w:tblGrid>
      <w:tr w:rsidR="00CC3CA0" w14:paraId="2FC0B04D" w14:textId="77777777" w:rsidTr="00CC3CA0">
        <w:tc>
          <w:tcPr>
            <w:tcW w:w="2336" w:type="dxa"/>
          </w:tcPr>
          <w:p w14:paraId="7262853C" w14:textId="77777777" w:rsidR="00CC3CA0" w:rsidRDefault="00CC3CA0" w:rsidP="00CC3CA0">
            <w:pPr>
              <w:spacing w:before="100" w:beforeAutospacing="1" w:after="100" w:afterAutospacing="1"/>
              <w:outlineLvl w:val="1"/>
              <w:rPr>
                <w:rFonts w:eastAsia="Times New Roman" w:cs="Times New Roman"/>
                <w:b/>
                <w:bCs/>
                <w:sz w:val="24"/>
                <w:szCs w:val="24"/>
                <w:lang w:eastAsia="ru-RU"/>
              </w:rPr>
            </w:pPr>
            <w:r>
              <w:rPr>
                <w:rFonts w:eastAsia="Times New Roman" w:cs="Times New Roman"/>
                <w:b/>
                <w:bCs/>
                <w:sz w:val="24"/>
                <w:szCs w:val="24"/>
                <w:lang w:eastAsia="ru-RU"/>
              </w:rPr>
              <w:t>Жалпы катышуучулар</w:t>
            </w:r>
          </w:p>
        </w:tc>
        <w:tc>
          <w:tcPr>
            <w:tcW w:w="2336" w:type="dxa"/>
          </w:tcPr>
          <w:p w14:paraId="489E40EA" w14:textId="4B7E07FF" w:rsidR="00CC3CA0" w:rsidRPr="00812512" w:rsidRDefault="00812512" w:rsidP="00CC3CA0">
            <w:pPr>
              <w:spacing w:before="100" w:beforeAutospacing="1" w:after="100" w:afterAutospacing="1"/>
              <w:outlineLvl w:val="1"/>
              <w:rPr>
                <w:rFonts w:eastAsia="Times New Roman" w:cs="Times New Roman"/>
                <w:b/>
                <w:bCs/>
                <w:sz w:val="24"/>
                <w:szCs w:val="24"/>
                <w:lang w:val="ky-KG" w:eastAsia="ru-RU"/>
              </w:rPr>
            </w:pPr>
            <w:r>
              <w:rPr>
                <w:rFonts w:eastAsia="Times New Roman" w:cs="Times New Roman"/>
                <w:b/>
                <w:bCs/>
                <w:sz w:val="24"/>
                <w:szCs w:val="24"/>
                <w:lang w:val="ky-KG" w:eastAsia="ru-RU"/>
              </w:rPr>
              <w:t>102</w:t>
            </w:r>
          </w:p>
        </w:tc>
        <w:tc>
          <w:tcPr>
            <w:tcW w:w="2336" w:type="dxa"/>
          </w:tcPr>
          <w:p w14:paraId="7A2D1D0F" w14:textId="77777777" w:rsidR="00CC3CA0" w:rsidRDefault="00CC3CA0" w:rsidP="00CC3CA0">
            <w:pPr>
              <w:spacing w:before="100" w:beforeAutospacing="1" w:after="100" w:afterAutospacing="1"/>
              <w:outlineLvl w:val="1"/>
              <w:rPr>
                <w:rFonts w:eastAsia="Times New Roman" w:cs="Times New Roman"/>
                <w:b/>
                <w:bCs/>
                <w:sz w:val="24"/>
                <w:szCs w:val="24"/>
                <w:lang w:eastAsia="ru-RU"/>
              </w:rPr>
            </w:pPr>
            <w:r>
              <w:rPr>
                <w:rFonts w:eastAsia="Times New Roman" w:cs="Times New Roman"/>
                <w:b/>
                <w:bCs/>
                <w:sz w:val="24"/>
                <w:szCs w:val="24"/>
                <w:lang w:eastAsia="ru-RU"/>
              </w:rPr>
              <w:t>Адам</w:t>
            </w:r>
          </w:p>
        </w:tc>
      </w:tr>
      <w:tr w:rsidR="00CC3CA0" w14:paraId="5A3A8585" w14:textId="77777777" w:rsidTr="00CC3CA0">
        <w:tc>
          <w:tcPr>
            <w:tcW w:w="2336" w:type="dxa"/>
          </w:tcPr>
          <w:p w14:paraId="0E384A86" w14:textId="77777777" w:rsidR="00CC3CA0" w:rsidRDefault="00CC3CA0" w:rsidP="00CC3CA0">
            <w:pPr>
              <w:spacing w:before="100" w:beforeAutospacing="1" w:after="100" w:afterAutospacing="1"/>
              <w:outlineLvl w:val="1"/>
              <w:rPr>
                <w:rFonts w:eastAsia="Times New Roman" w:cs="Times New Roman"/>
                <w:b/>
                <w:bCs/>
                <w:sz w:val="24"/>
                <w:szCs w:val="24"/>
                <w:lang w:eastAsia="ru-RU"/>
              </w:rPr>
            </w:pPr>
            <w:r>
              <w:rPr>
                <w:rFonts w:eastAsia="Times New Roman" w:cs="Times New Roman"/>
                <w:b/>
                <w:bCs/>
                <w:sz w:val="24"/>
                <w:szCs w:val="24"/>
                <w:lang w:eastAsia="ru-RU"/>
              </w:rPr>
              <w:t>Алардын ичинен аялдар</w:t>
            </w:r>
          </w:p>
        </w:tc>
        <w:tc>
          <w:tcPr>
            <w:tcW w:w="2336" w:type="dxa"/>
          </w:tcPr>
          <w:p w14:paraId="208FB446" w14:textId="3D0595EE" w:rsidR="00CC3CA0" w:rsidRPr="00812512" w:rsidRDefault="00812512" w:rsidP="00CC3CA0">
            <w:pPr>
              <w:spacing w:before="100" w:beforeAutospacing="1" w:after="100" w:afterAutospacing="1"/>
              <w:outlineLvl w:val="1"/>
              <w:rPr>
                <w:rFonts w:eastAsia="Times New Roman" w:cs="Times New Roman"/>
                <w:b/>
                <w:bCs/>
                <w:sz w:val="24"/>
                <w:szCs w:val="24"/>
                <w:lang w:val="ky-KG" w:eastAsia="ru-RU"/>
              </w:rPr>
            </w:pPr>
            <w:r>
              <w:rPr>
                <w:rFonts w:eastAsia="Times New Roman" w:cs="Times New Roman"/>
                <w:b/>
                <w:bCs/>
                <w:sz w:val="24"/>
                <w:szCs w:val="24"/>
                <w:lang w:val="ky-KG" w:eastAsia="ru-RU"/>
              </w:rPr>
              <w:t>35</w:t>
            </w:r>
          </w:p>
        </w:tc>
        <w:tc>
          <w:tcPr>
            <w:tcW w:w="2336" w:type="dxa"/>
          </w:tcPr>
          <w:p w14:paraId="4403A0BF" w14:textId="77777777" w:rsidR="00CC3CA0" w:rsidRDefault="00CC3CA0" w:rsidP="00CC3CA0">
            <w:pPr>
              <w:spacing w:before="100" w:beforeAutospacing="1" w:after="100" w:afterAutospacing="1"/>
              <w:outlineLvl w:val="1"/>
              <w:rPr>
                <w:rFonts w:eastAsia="Times New Roman" w:cs="Times New Roman"/>
                <w:b/>
                <w:bCs/>
                <w:sz w:val="24"/>
                <w:szCs w:val="24"/>
                <w:lang w:eastAsia="ru-RU"/>
              </w:rPr>
            </w:pPr>
            <w:r>
              <w:rPr>
                <w:rFonts w:eastAsia="Times New Roman" w:cs="Times New Roman"/>
                <w:b/>
                <w:bCs/>
                <w:sz w:val="24"/>
                <w:szCs w:val="24"/>
                <w:lang w:eastAsia="ru-RU"/>
              </w:rPr>
              <w:t>Адам</w:t>
            </w:r>
          </w:p>
        </w:tc>
      </w:tr>
    </w:tbl>
    <w:p w14:paraId="122119C2" w14:textId="77777777" w:rsidR="00CC3CA0" w:rsidRPr="00CC3CA0" w:rsidRDefault="00CC3CA0" w:rsidP="00CC3CA0">
      <w:pPr>
        <w:spacing w:before="100" w:beforeAutospacing="1" w:after="100" w:afterAutospacing="1"/>
        <w:outlineLvl w:val="1"/>
        <w:rPr>
          <w:rFonts w:eastAsia="Times New Roman" w:cs="Times New Roman"/>
          <w:b/>
          <w:bCs/>
          <w:sz w:val="24"/>
          <w:szCs w:val="24"/>
          <w:lang w:eastAsia="ru-RU"/>
        </w:rPr>
      </w:pPr>
      <w:r w:rsidRPr="00CC3CA0">
        <w:rPr>
          <w:rFonts w:eastAsia="Times New Roman" w:cs="Times New Roman"/>
          <w:b/>
          <w:bCs/>
          <w:sz w:val="24"/>
          <w:szCs w:val="24"/>
          <w:lang w:eastAsia="ru-RU"/>
        </w:rPr>
        <w:t>Күн тартиби:</w:t>
      </w:r>
    </w:p>
    <w:p w14:paraId="1AE5E42C" w14:textId="66E39623" w:rsidR="00CC3CA0" w:rsidRPr="00CC3CA0" w:rsidRDefault="00CC3CA0" w:rsidP="00812512">
      <w:pPr>
        <w:numPr>
          <w:ilvl w:val="0"/>
          <w:numId w:val="2"/>
        </w:numPr>
        <w:spacing w:before="100" w:beforeAutospacing="1" w:after="100" w:afterAutospacing="1"/>
        <w:jc w:val="both"/>
        <w:rPr>
          <w:rFonts w:eastAsia="Times New Roman" w:cs="Times New Roman"/>
          <w:sz w:val="24"/>
          <w:szCs w:val="24"/>
          <w:lang w:eastAsia="ru-RU"/>
        </w:rPr>
      </w:pPr>
      <w:r w:rsidRPr="00CC3CA0">
        <w:rPr>
          <w:rFonts w:eastAsia="Times New Roman" w:cs="Times New Roman"/>
          <w:sz w:val="24"/>
          <w:szCs w:val="24"/>
          <w:lang w:eastAsia="ru-RU"/>
        </w:rPr>
        <w:t xml:space="preserve">Айылдык аймактын айылдарынын тургундарынын артыкчылыктуу багыттарды аныктоосунун жыйынтыктары боюнча </w:t>
      </w:r>
      <w:r w:rsidR="002F5A97">
        <w:rPr>
          <w:rFonts w:eastAsia="Times New Roman" w:cs="Times New Roman"/>
          <w:sz w:val="24"/>
          <w:szCs w:val="24"/>
          <w:lang w:val="kk-KZ" w:eastAsia="ru-RU"/>
        </w:rPr>
        <w:t xml:space="preserve">СЭӨПко толуктоолордун </w:t>
      </w:r>
      <w:r w:rsidRPr="00CC3CA0">
        <w:rPr>
          <w:rFonts w:eastAsia="Times New Roman" w:cs="Times New Roman"/>
          <w:sz w:val="24"/>
          <w:szCs w:val="24"/>
          <w:lang w:eastAsia="ru-RU"/>
        </w:rPr>
        <w:t>долбоорун презентациялоо</w:t>
      </w:r>
    </w:p>
    <w:p w14:paraId="006F2469" w14:textId="77777777" w:rsidR="00CC3CA0" w:rsidRDefault="00CC3CA0" w:rsidP="000E3D03">
      <w:pPr>
        <w:numPr>
          <w:ilvl w:val="0"/>
          <w:numId w:val="2"/>
        </w:numPr>
        <w:spacing w:before="100" w:beforeAutospacing="1" w:after="100" w:afterAutospacing="1"/>
        <w:rPr>
          <w:rFonts w:eastAsia="Times New Roman" w:cs="Times New Roman"/>
          <w:sz w:val="24"/>
          <w:szCs w:val="24"/>
          <w:lang w:eastAsia="ru-RU"/>
        </w:rPr>
      </w:pPr>
      <w:r w:rsidRPr="00CC3CA0">
        <w:rPr>
          <w:rFonts w:eastAsia="Times New Roman" w:cs="Times New Roman"/>
          <w:sz w:val="24"/>
          <w:szCs w:val="24"/>
          <w:lang w:eastAsia="ru-RU"/>
        </w:rPr>
        <w:t>Өнүгүүнүн артыкчылыктуу багыттарын талкуулоо жана коомчулуктун сунуштарын эске алуу жана добуш берүү.</w:t>
      </w:r>
    </w:p>
    <w:p w14:paraId="42D47B01" w14:textId="56673AD7" w:rsidR="00CC3CA0" w:rsidRDefault="00CC3CA0" w:rsidP="00812512">
      <w:pPr>
        <w:numPr>
          <w:ilvl w:val="0"/>
          <w:numId w:val="2"/>
        </w:numPr>
        <w:spacing w:before="100" w:beforeAutospacing="1" w:after="100" w:afterAutospacing="1"/>
        <w:jc w:val="both"/>
        <w:rPr>
          <w:rFonts w:eastAsia="Times New Roman" w:cs="Times New Roman"/>
          <w:sz w:val="24"/>
          <w:szCs w:val="24"/>
          <w:lang w:eastAsia="ru-RU"/>
        </w:rPr>
      </w:pPr>
      <w:r>
        <w:rPr>
          <w:rFonts w:eastAsia="Times New Roman" w:cs="Times New Roman"/>
          <w:sz w:val="24"/>
          <w:szCs w:val="24"/>
          <w:lang w:eastAsia="ru-RU"/>
        </w:rPr>
        <w:t>Биргелешкен мониторинг жана баалоо тобуна мүчөлөрдү тандоо.</w:t>
      </w:r>
    </w:p>
    <w:p w14:paraId="4395E7EA" w14:textId="3C374AA5" w:rsidR="003B5DF4" w:rsidRPr="003B5DF4" w:rsidRDefault="003B5DF4" w:rsidP="000E3D03">
      <w:pPr>
        <w:numPr>
          <w:ilvl w:val="0"/>
          <w:numId w:val="2"/>
        </w:numPr>
        <w:spacing w:before="100" w:beforeAutospacing="1" w:after="100" w:afterAutospacing="1"/>
        <w:rPr>
          <w:rFonts w:eastAsia="Times New Roman" w:cs="Times New Roman"/>
          <w:sz w:val="24"/>
          <w:szCs w:val="24"/>
          <w:highlight w:val="yellow"/>
          <w:lang w:eastAsia="ru-RU"/>
        </w:rPr>
      </w:pPr>
      <w:proofErr w:type="spellStart"/>
      <w:r w:rsidRPr="003B5DF4">
        <w:rPr>
          <w:rFonts w:eastAsia="Times New Roman" w:cs="Times New Roman"/>
          <w:sz w:val="24"/>
          <w:szCs w:val="24"/>
          <w:highlight w:val="yellow"/>
          <w:lang w:val="ru-RU" w:eastAsia="ru-RU"/>
        </w:rPr>
        <w:t>Протоколдук</w:t>
      </w:r>
      <w:proofErr w:type="spellEnd"/>
      <w:r w:rsidRPr="003B5DF4">
        <w:rPr>
          <w:rFonts w:eastAsia="Times New Roman" w:cs="Times New Roman"/>
          <w:sz w:val="24"/>
          <w:szCs w:val="24"/>
          <w:highlight w:val="yellow"/>
          <w:lang w:val="ru-RU" w:eastAsia="ru-RU"/>
        </w:rPr>
        <w:t xml:space="preserve"> </w:t>
      </w:r>
      <w:proofErr w:type="spellStart"/>
      <w:r w:rsidRPr="003B5DF4">
        <w:rPr>
          <w:rFonts w:eastAsia="Times New Roman" w:cs="Times New Roman"/>
          <w:sz w:val="24"/>
          <w:szCs w:val="24"/>
          <w:highlight w:val="yellow"/>
          <w:lang w:val="ru-RU" w:eastAsia="ru-RU"/>
        </w:rPr>
        <w:t>чечимдер</w:t>
      </w:r>
      <w:proofErr w:type="spellEnd"/>
    </w:p>
    <w:p w14:paraId="6C7FAB4E" w14:textId="77777777" w:rsidR="00CC3CA0" w:rsidRDefault="00CC3CA0" w:rsidP="00CC3CA0">
      <w:pPr>
        <w:spacing w:before="100" w:beforeAutospacing="1" w:after="100" w:afterAutospacing="1"/>
        <w:outlineLvl w:val="1"/>
        <w:rPr>
          <w:rFonts w:eastAsia="Times New Roman" w:cs="Times New Roman"/>
          <w:b/>
          <w:bCs/>
          <w:sz w:val="24"/>
          <w:szCs w:val="24"/>
          <w:lang w:eastAsia="ru-RU"/>
        </w:rPr>
      </w:pPr>
      <w:r w:rsidRPr="00CC3CA0">
        <w:rPr>
          <w:rFonts w:eastAsia="Times New Roman" w:cs="Times New Roman"/>
          <w:b/>
          <w:bCs/>
          <w:sz w:val="24"/>
          <w:szCs w:val="24"/>
          <w:lang w:eastAsia="ru-RU"/>
        </w:rPr>
        <w:t>Угуулардын жүрүшү:</w:t>
      </w:r>
    </w:p>
    <w:p w14:paraId="78DBC1C0" w14:textId="6CBEFEBE" w:rsidR="009D472D" w:rsidRPr="00CC3CA0" w:rsidRDefault="009D472D" w:rsidP="00812512">
      <w:pPr>
        <w:spacing w:before="100" w:beforeAutospacing="1" w:after="100" w:afterAutospacing="1"/>
        <w:jc w:val="both"/>
        <w:rPr>
          <w:rFonts w:eastAsia="Times New Roman" w:cs="Times New Roman"/>
          <w:b/>
          <w:bCs/>
          <w:sz w:val="24"/>
          <w:szCs w:val="24"/>
          <w:lang w:eastAsia="ru-RU"/>
        </w:rPr>
      </w:pPr>
      <w:r>
        <w:rPr>
          <w:rFonts w:eastAsia="Times New Roman" w:cs="Times New Roman"/>
          <w:b/>
          <w:bCs/>
          <w:sz w:val="24"/>
          <w:szCs w:val="24"/>
          <w:lang w:eastAsia="ru-RU"/>
        </w:rPr>
        <w:t xml:space="preserve">1. </w:t>
      </w:r>
      <w:r w:rsidR="002F5A97" w:rsidRPr="002F5A97">
        <w:rPr>
          <w:rFonts w:eastAsia="Times New Roman" w:cs="Times New Roman"/>
          <w:b/>
          <w:bCs/>
          <w:sz w:val="24"/>
          <w:szCs w:val="24"/>
          <w:lang w:eastAsia="ru-RU"/>
        </w:rPr>
        <w:t>Айылдык аймактын айылдарынын тургундарынын артыкчылыктуу багыттарды аныктоосунун жыйынтыктары боюнча СЭӨПко толуктоолордун долбоорун презентациялоо</w:t>
      </w:r>
    </w:p>
    <w:p w14:paraId="21A4CAAD" w14:textId="77777777" w:rsidR="00CC3CA0" w:rsidRPr="00CC3CA0" w:rsidRDefault="00CC3CA0" w:rsidP="00CC3CA0">
      <w:pPr>
        <w:spacing w:before="100" w:beforeAutospacing="1" w:after="100" w:afterAutospacing="1"/>
        <w:outlineLvl w:val="2"/>
        <w:rPr>
          <w:rFonts w:eastAsia="Times New Roman" w:cs="Times New Roman"/>
          <w:b/>
          <w:bCs/>
          <w:sz w:val="24"/>
          <w:szCs w:val="24"/>
          <w:lang w:eastAsia="ru-RU"/>
        </w:rPr>
      </w:pPr>
      <w:r w:rsidRPr="00CC3CA0">
        <w:rPr>
          <w:rFonts w:eastAsia="Times New Roman" w:cs="Times New Roman"/>
          <w:b/>
          <w:bCs/>
          <w:sz w:val="24"/>
          <w:szCs w:val="24"/>
          <w:lang w:eastAsia="ru-RU"/>
        </w:rPr>
        <w:t>1.1 Угуулардын ачылышы</w:t>
      </w:r>
    </w:p>
    <w:p w14:paraId="4A00264A" w14:textId="1434B9F1" w:rsidR="00CC3CA0" w:rsidRPr="00CC3CA0" w:rsidRDefault="00CC3CA0" w:rsidP="00812512">
      <w:pPr>
        <w:spacing w:before="100" w:beforeAutospacing="1" w:after="100" w:afterAutospacing="1"/>
        <w:jc w:val="both"/>
        <w:rPr>
          <w:rFonts w:eastAsia="Times New Roman" w:cs="Times New Roman"/>
          <w:sz w:val="24"/>
          <w:szCs w:val="24"/>
          <w:lang w:eastAsia="ru-RU"/>
        </w:rPr>
      </w:pPr>
      <w:r w:rsidRPr="00CC3CA0">
        <w:rPr>
          <w:rFonts w:eastAsia="Times New Roman" w:cs="Times New Roman"/>
          <w:sz w:val="24"/>
          <w:szCs w:val="24"/>
          <w:lang w:eastAsia="ru-RU"/>
        </w:rPr>
        <w:t xml:space="preserve">Айыл өкмөтүнүн башчысы </w:t>
      </w:r>
      <w:r w:rsidR="00812512">
        <w:rPr>
          <w:rFonts w:eastAsia="Times New Roman" w:cs="Times New Roman"/>
          <w:sz w:val="24"/>
          <w:szCs w:val="24"/>
          <w:lang w:val="ky-KG" w:eastAsia="ru-RU"/>
        </w:rPr>
        <w:t>Б.Жармаматов</w:t>
      </w:r>
      <w:r w:rsidRPr="00CC3CA0">
        <w:rPr>
          <w:rFonts w:eastAsia="Times New Roman" w:cs="Times New Roman"/>
          <w:sz w:val="24"/>
          <w:szCs w:val="24"/>
          <w:lang w:eastAsia="ru-RU"/>
        </w:rPr>
        <w:t xml:space="preserve"> коомдук угууларды ачып, айыл аймагын өнүктүрүүнүн артыкчылыктуу багыттарын түзүүдө коомчулуктун катышуусунун маанилүүлүгүн жана климаттык тобокелдиктерди, гендердик теңчиликти жана аялуу топтордун кызыкчылыктарын эске алуу зарылдыгын баса белгиледи.</w:t>
      </w:r>
    </w:p>
    <w:p w14:paraId="02C9BDC0" w14:textId="7F5683DE" w:rsidR="00CC3CA0" w:rsidRPr="009D472D" w:rsidRDefault="009D472D" w:rsidP="009D472D">
      <w:pPr>
        <w:spacing w:before="100" w:beforeAutospacing="1" w:after="100" w:afterAutospacing="1"/>
        <w:outlineLvl w:val="2"/>
        <w:rPr>
          <w:rFonts w:eastAsia="Times New Roman" w:cs="Times New Roman"/>
          <w:b/>
          <w:bCs/>
          <w:sz w:val="24"/>
          <w:szCs w:val="24"/>
          <w:lang w:eastAsia="ru-RU"/>
        </w:rPr>
      </w:pPr>
      <w:r>
        <w:rPr>
          <w:rFonts w:eastAsia="Times New Roman" w:cs="Times New Roman"/>
          <w:b/>
          <w:bCs/>
          <w:sz w:val="24"/>
          <w:szCs w:val="24"/>
          <w:lang w:eastAsia="ru-RU"/>
        </w:rPr>
        <w:t xml:space="preserve">1.2. </w:t>
      </w:r>
      <w:r w:rsidR="002F5A97">
        <w:rPr>
          <w:rFonts w:eastAsia="Times New Roman" w:cs="Times New Roman"/>
          <w:b/>
          <w:bCs/>
          <w:sz w:val="24"/>
          <w:szCs w:val="24"/>
          <w:lang w:val="kk-KZ" w:eastAsia="ru-RU"/>
        </w:rPr>
        <w:t xml:space="preserve">СЭӨПко </w:t>
      </w:r>
      <w:r w:rsidR="002F5A97" w:rsidRPr="002F5A97">
        <w:rPr>
          <w:rFonts w:eastAsia="Times New Roman" w:cs="Times New Roman"/>
          <w:b/>
          <w:bCs/>
          <w:sz w:val="24"/>
          <w:szCs w:val="24"/>
          <w:lang w:val="kk-KZ" w:eastAsia="ru-RU"/>
        </w:rPr>
        <w:t>толуктоолордун долбоорун</w:t>
      </w:r>
      <w:r w:rsidR="002F5A97">
        <w:rPr>
          <w:rFonts w:eastAsia="Times New Roman" w:cs="Times New Roman"/>
          <w:b/>
          <w:bCs/>
          <w:sz w:val="24"/>
          <w:szCs w:val="24"/>
          <w:lang w:val="kk-KZ" w:eastAsia="ru-RU"/>
        </w:rPr>
        <w:t>ун</w:t>
      </w:r>
      <w:r>
        <w:rPr>
          <w:rFonts w:eastAsia="Times New Roman" w:cs="Times New Roman"/>
          <w:b/>
          <w:bCs/>
          <w:sz w:val="24"/>
          <w:szCs w:val="24"/>
          <w:lang w:eastAsia="ru-RU"/>
        </w:rPr>
        <w:t xml:space="preserve"> презентациясы</w:t>
      </w:r>
    </w:p>
    <w:p w14:paraId="10813290" w14:textId="0A967A0E" w:rsidR="00CC3CA0" w:rsidRPr="00CC3CA0" w:rsidRDefault="00CC3CA0" w:rsidP="00812512">
      <w:pPr>
        <w:spacing w:before="100" w:beforeAutospacing="1" w:after="100" w:afterAutospacing="1"/>
        <w:jc w:val="both"/>
        <w:rPr>
          <w:rFonts w:eastAsia="Times New Roman" w:cs="Times New Roman"/>
          <w:sz w:val="24"/>
          <w:szCs w:val="24"/>
          <w:lang w:eastAsia="ru-RU"/>
        </w:rPr>
      </w:pPr>
      <w:r w:rsidRPr="00CC3CA0">
        <w:rPr>
          <w:rFonts w:eastAsia="Times New Roman" w:cs="Times New Roman"/>
          <w:sz w:val="24"/>
          <w:szCs w:val="24"/>
          <w:lang w:eastAsia="ru-RU"/>
        </w:rPr>
        <w:t xml:space="preserve">Жумушчу топтун төрагасы </w:t>
      </w:r>
      <w:r w:rsidR="00812512">
        <w:rPr>
          <w:rFonts w:eastAsia="Times New Roman" w:cs="Times New Roman"/>
          <w:sz w:val="24"/>
          <w:szCs w:val="24"/>
          <w:lang w:val="ky-KG" w:eastAsia="ru-RU"/>
        </w:rPr>
        <w:t>Тажикул уулу Максат</w:t>
      </w:r>
      <w:r w:rsidRPr="00CC3CA0">
        <w:rPr>
          <w:rFonts w:eastAsia="Times New Roman" w:cs="Times New Roman"/>
          <w:sz w:val="24"/>
          <w:szCs w:val="24"/>
          <w:lang w:eastAsia="ru-RU"/>
        </w:rPr>
        <w:t xml:space="preserve"> онлайн талкууларда жана фокус-топтук талкууларда аныкталган рейтингдик артыкчылыктар таблицасына ылайык, </w:t>
      </w:r>
      <w:r w:rsidR="002F5A97">
        <w:rPr>
          <w:rFonts w:eastAsia="Times New Roman" w:cs="Times New Roman"/>
          <w:sz w:val="24"/>
          <w:szCs w:val="24"/>
          <w:lang w:val="kk-KZ" w:eastAsia="ru-RU"/>
        </w:rPr>
        <w:t>СЭӨПко</w:t>
      </w:r>
      <w:r w:rsidRPr="00CC3CA0">
        <w:rPr>
          <w:rFonts w:eastAsia="Times New Roman" w:cs="Times New Roman"/>
          <w:sz w:val="24"/>
          <w:szCs w:val="24"/>
          <w:lang w:eastAsia="ru-RU"/>
        </w:rPr>
        <w:t xml:space="preserve"> </w:t>
      </w:r>
      <w:r w:rsidR="002F5A97">
        <w:rPr>
          <w:rFonts w:eastAsia="Times New Roman" w:cs="Times New Roman"/>
          <w:sz w:val="24"/>
          <w:szCs w:val="24"/>
          <w:lang w:val="kk-KZ" w:eastAsia="ru-RU"/>
        </w:rPr>
        <w:t xml:space="preserve">киргизиле турган толуктоолордун </w:t>
      </w:r>
      <w:r w:rsidRPr="00CC3CA0">
        <w:rPr>
          <w:rFonts w:eastAsia="Times New Roman" w:cs="Times New Roman"/>
          <w:sz w:val="24"/>
          <w:szCs w:val="24"/>
          <w:lang w:eastAsia="ru-RU"/>
        </w:rPr>
        <w:t>долбоорун сунуштады.</w:t>
      </w:r>
    </w:p>
    <w:p w14:paraId="477D808D" w14:textId="5C0B1E94" w:rsidR="00CC3CA0" w:rsidRPr="00CC3CA0" w:rsidRDefault="00CC3CA0" w:rsidP="00812512">
      <w:pPr>
        <w:spacing w:before="100" w:beforeAutospacing="1" w:after="100" w:afterAutospacing="1"/>
        <w:jc w:val="both"/>
        <w:rPr>
          <w:rFonts w:eastAsia="Times New Roman" w:cs="Times New Roman"/>
          <w:sz w:val="24"/>
          <w:szCs w:val="24"/>
          <w:lang w:eastAsia="ru-RU"/>
        </w:rPr>
      </w:pPr>
      <w:r w:rsidRPr="00CC3CA0">
        <w:rPr>
          <w:rFonts w:eastAsia="Times New Roman" w:cs="Times New Roman"/>
          <w:sz w:val="24"/>
          <w:szCs w:val="24"/>
          <w:lang w:eastAsia="ru-RU"/>
        </w:rPr>
        <w:t xml:space="preserve">Рейтинг түзүүдө потенциалдуу бенефициарлардын </w:t>
      </w:r>
      <w:r w:rsidR="002F5A97">
        <w:rPr>
          <w:rFonts w:eastAsia="Times New Roman" w:cs="Times New Roman"/>
          <w:sz w:val="24"/>
          <w:szCs w:val="24"/>
          <w:lang w:val="kk-KZ" w:eastAsia="ru-RU"/>
        </w:rPr>
        <w:t>саны</w:t>
      </w:r>
      <w:r w:rsidRPr="00CC3CA0">
        <w:rPr>
          <w:rFonts w:eastAsia="Times New Roman" w:cs="Times New Roman"/>
          <w:sz w:val="24"/>
          <w:szCs w:val="24"/>
          <w:lang w:eastAsia="ru-RU"/>
        </w:rPr>
        <w:t xml:space="preserve">, </w:t>
      </w:r>
      <w:r w:rsidR="002F5A97">
        <w:rPr>
          <w:rFonts w:eastAsia="Times New Roman" w:cs="Times New Roman"/>
          <w:sz w:val="24"/>
          <w:szCs w:val="24"/>
          <w:lang w:val="kk-KZ" w:eastAsia="ru-RU"/>
        </w:rPr>
        <w:t xml:space="preserve">айылдардын </w:t>
      </w:r>
      <w:r w:rsidRPr="00CC3CA0">
        <w:rPr>
          <w:rFonts w:eastAsia="Times New Roman" w:cs="Times New Roman"/>
          <w:sz w:val="24"/>
          <w:szCs w:val="24"/>
          <w:lang w:eastAsia="ru-RU"/>
        </w:rPr>
        <w:t xml:space="preserve">айыл аймагынын борборунан алыстыгы, айыл тургундарынын </w:t>
      </w:r>
      <w:r w:rsidR="002F5A97">
        <w:rPr>
          <w:rFonts w:eastAsia="Times New Roman" w:cs="Times New Roman"/>
          <w:sz w:val="24"/>
          <w:szCs w:val="24"/>
          <w:lang w:val="kk-KZ" w:eastAsia="ru-RU"/>
        </w:rPr>
        <w:t xml:space="preserve">онлайн платформада </w:t>
      </w:r>
      <w:r w:rsidRPr="00CC3CA0">
        <w:rPr>
          <w:rFonts w:eastAsia="Times New Roman" w:cs="Times New Roman"/>
          <w:sz w:val="24"/>
          <w:szCs w:val="24"/>
          <w:lang w:eastAsia="ru-RU"/>
        </w:rPr>
        <w:t xml:space="preserve">добуштарынын пайызы, айыл аялдарынын </w:t>
      </w:r>
      <w:r w:rsidR="002F5A97">
        <w:rPr>
          <w:rFonts w:eastAsia="Times New Roman" w:cs="Times New Roman"/>
          <w:sz w:val="24"/>
          <w:szCs w:val="24"/>
          <w:lang w:val="kk-KZ" w:eastAsia="ru-RU"/>
        </w:rPr>
        <w:t xml:space="preserve">онлайн платформада </w:t>
      </w:r>
      <w:r w:rsidRPr="00CC3CA0">
        <w:rPr>
          <w:rFonts w:eastAsia="Times New Roman" w:cs="Times New Roman"/>
          <w:sz w:val="24"/>
          <w:szCs w:val="24"/>
          <w:lang w:eastAsia="ru-RU"/>
        </w:rPr>
        <w:t xml:space="preserve">добуштарынын пайызы, ишке ашыруу тобокелдиктери, климаттык тобокелдиктер, </w:t>
      </w:r>
      <w:r w:rsidR="002F5A97">
        <w:rPr>
          <w:rFonts w:eastAsia="Times New Roman" w:cs="Times New Roman"/>
          <w:sz w:val="24"/>
          <w:szCs w:val="24"/>
          <w:lang w:val="kk-KZ" w:eastAsia="ru-RU"/>
        </w:rPr>
        <w:t xml:space="preserve">инженердик коммуникациялар </w:t>
      </w:r>
      <w:r w:rsidRPr="00CC3CA0">
        <w:rPr>
          <w:rFonts w:eastAsia="Times New Roman" w:cs="Times New Roman"/>
          <w:sz w:val="24"/>
          <w:szCs w:val="24"/>
          <w:lang w:eastAsia="ru-RU"/>
        </w:rPr>
        <w:t xml:space="preserve">жана ресурстардын болушу, коомчулуктун аялуу топтору үчүн </w:t>
      </w:r>
      <w:r w:rsidR="002F5A97">
        <w:rPr>
          <w:rFonts w:eastAsia="Times New Roman" w:cs="Times New Roman"/>
          <w:sz w:val="24"/>
          <w:szCs w:val="24"/>
          <w:lang w:val="kk-KZ" w:eastAsia="ru-RU"/>
        </w:rPr>
        <w:t>пайдасы</w:t>
      </w:r>
      <w:r w:rsidRPr="00CC3CA0">
        <w:rPr>
          <w:rFonts w:eastAsia="Times New Roman" w:cs="Times New Roman"/>
          <w:sz w:val="24"/>
          <w:szCs w:val="24"/>
          <w:lang w:eastAsia="ru-RU"/>
        </w:rPr>
        <w:t xml:space="preserve">, экологиялык тобокелдиктер жана жергиликтүү бюджетке мүмкүн болгон </w:t>
      </w:r>
      <w:r w:rsidR="002F5A97" w:rsidRPr="00CC3CA0">
        <w:rPr>
          <w:rFonts w:eastAsia="Times New Roman" w:cs="Times New Roman"/>
          <w:sz w:val="24"/>
          <w:szCs w:val="24"/>
          <w:lang w:eastAsia="ru-RU"/>
        </w:rPr>
        <w:t xml:space="preserve">түшүүчү </w:t>
      </w:r>
      <w:r w:rsidRPr="00CC3CA0">
        <w:rPr>
          <w:rFonts w:eastAsia="Times New Roman" w:cs="Times New Roman"/>
          <w:sz w:val="24"/>
          <w:szCs w:val="24"/>
          <w:lang w:eastAsia="ru-RU"/>
        </w:rPr>
        <w:t>кирешелер эске алынганы белгиленди.</w:t>
      </w:r>
    </w:p>
    <w:p w14:paraId="34B98195" w14:textId="77777777" w:rsidR="009D472D" w:rsidRPr="009D472D" w:rsidRDefault="009D472D" w:rsidP="009D472D">
      <w:pPr>
        <w:spacing w:before="100" w:beforeAutospacing="1" w:after="100" w:afterAutospacing="1"/>
        <w:rPr>
          <w:rFonts w:eastAsia="Times New Roman" w:cs="Times New Roman"/>
          <w:b/>
          <w:bCs/>
          <w:sz w:val="24"/>
          <w:szCs w:val="24"/>
          <w:lang w:eastAsia="ru-RU"/>
        </w:rPr>
      </w:pPr>
      <w:r w:rsidRPr="009D472D">
        <w:rPr>
          <w:rFonts w:eastAsia="Times New Roman" w:cs="Times New Roman"/>
          <w:b/>
          <w:bCs/>
          <w:sz w:val="24"/>
          <w:szCs w:val="24"/>
          <w:lang w:eastAsia="ru-RU"/>
        </w:rPr>
        <w:lastRenderedPageBreak/>
        <w:t>2. Иштеп чыгуунун артыкчылыктуу багыттарын талкуулоо жана коомчулуктун сунуштарын эске алуу жана добуш берүү.</w:t>
      </w:r>
    </w:p>
    <w:p w14:paraId="462EF8ED" w14:textId="1C758FC8" w:rsidR="00CC3CA0" w:rsidRPr="00330F28" w:rsidRDefault="009D472D" w:rsidP="00330F28">
      <w:pPr>
        <w:spacing w:after="0"/>
        <w:rPr>
          <w:rFonts w:eastAsia="Times New Roman" w:cs="Times New Roman"/>
          <w:sz w:val="24"/>
          <w:szCs w:val="24"/>
          <w:lang w:val="ky-KG" w:eastAsia="ru-RU"/>
        </w:rPr>
      </w:pPr>
      <w:r>
        <w:rPr>
          <w:rFonts w:eastAsia="Times New Roman" w:cs="Times New Roman"/>
          <w:sz w:val="24"/>
          <w:szCs w:val="24"/>
          <w:lang w:eastAsia="ru-RU"/>
        </w:rPr>
        <w:t xml:space="preserve">2.1. </w:t>
      </w:r>
      <w:r w:rsidR="00CC3CA0" w:rsidRPr="00CC3CA0">
        <w:rPr>
          <w:rFonts w:eastAsia="Times New Roman" w:cs="Times New Roman"/>
          <w:sz w:val="24"/>
          <w:szCs w:val="24"/>
          <w:lang w:eastAsia="ru-RU"/>
        </w:rPr>
        <w:t xml:space="preserve">Талкуунун жүрүшүндө төмөнкүлөр сөз сүйлөп, </w:t>
      </w:r>
      <w:r w:rsidR="00237B52" w:rsidRPr="00237B52">
        <w:rPr>
          <w:rFonts w:eastAsia="Times New Roman" w:cs="Times New Roman"/>
          <w:sz w:val="24"/>
          <w:szCs w:val="24"/>
          <w:lang w:eastAsia="ru-RU"/>
        </w:rPr>
        <w:t xml:space="preserve">суроолорун беришип, </w:t>
      </w:r>
      <w:r w:rsidR="00CC3CA0" w:rsidRPr="00CC3CA0">
        <w:rPr>
          <w:rFonts w:eastAsia="Times New Roman" w:cs="Times New Roman"/>
          <w:sz w:val="24"/>
          <w:szCs w:val="24"/>
          <w:lang w:eastAsia="ru-RU"/>
        </w:rPr>
        <w:t>сунуштарын киргизи</w:t>
      </w:r>
      <w:r w:rsidR="00237B52" w:rsidRPr="00237B52">
        <w:rPr>
          <w:rFonts w:eastAsia="Times New Roman" w:cs="Times New Roman"/>
          <w:sz w:val="24"/>
          <w:szCs w:val="24"/>
          <w:lang w:eastAsia="ru-RU"/>
        </w:rPr>
        <w:t>п, суроолоруна жооп алышты</w:t>
      </w:r>
      <w:r w:rsidR="00CC3CA0" w:rsidRPr="00CC3CA0">
        <w:rPr>
          <w:rFonts w:eastAsia="Times New Roman" w:cs="Times New Roman"/>
          <w:sz w:val="24"/>
          <w:szCs w:val="24"/>
          <w:lang w:eastAsia="ru-RU"/>
        </w:rPr>
        <w:t>:</w:t>
      </w:r>
    </w:p>
    <w:p w14:paraId="10C61664" w14:textId="77777777" w:rsidR="003C1BA5" w:rsidRDefault="003C1BA5" w:rsidP="003C1BA5">
      <w:pPr>
        <w:spacing w:after="0"/>
        <w:jc w:val="both"/>
        <w:rPr>
          <w:rFonts w:eastAsia="Times New Roman" w:cs="Times New Roman"/>
          <w:sz w:val="24"/>
          <w:szCs w:val="24"/>
          <w:lang w:val="ky-KG" w:eastAsia="ru-RU"/>
        </w:rPr>
      </w:pPr>
      <w:r>
        <w:rPr>
          <w:rFonts w:eastAsia="Times New Roman" w:cs="Times New Roman"/>
          <w:sz w:val="24"/>
          <w:szCs w:val="24"/>
          <w:lang w:val="ky-KG" w:eastAsia="ru-RU"/>
        </w:rPr>
        <w:t xml:space="preserve">-  </w:t>
      </w:r>
      <w:r w:rsidR="00330F28">
        <w:rPr>
          <w:rFonts w:eastAsia="Times New Roman" w:cs="Times New Roman"/>
          <w:sz w:val="24"/>
          <w:szCs w:val="24"/>
          <w:lang w:val="ky-KG" w:eastAsia="ru-RU"/>
        </w:rPr>
        <w:t xml:space="preserve">Сейитова Жамбиля чыгып Тажикул Балбан көчөсүнүн </w:t>
      </w:r>
      <w:r>
        <w:rPr>
          <w:rFonts w:eastAsia="Times New Roman" w:cs="Times New Roman"/>
          <w:sz w:val="24"/>
          <w:szCs w:val="24"/>
          <w:lang w:val="ky-KG" w:eastAsia="ru-RU"/>
        </w:rPr>
        <w:t xml:space="preserve">2640 метр аралыгындагы асфальт жолдун эскилиги жетип бүгүнкү күндө жараксыз абалга келгендигин жана тез арада капиталдык ремонттоо менен биргеликте окучуу балдар менен тургундарга тротуар куруу маселесин айтты. </w:t>
      </w:r>
    </w:p>
    <w:p w14:paraId="655279FD" w14:textId="77777777" w:rsidR="003C1BA5" w:rsidRDefault="003C1BA5" w:rsidP="003C1BA5">
      <w:pPr>
        <w:spacing w:after="0"/>
        <w:jc w:val="both"/>
        <w:rPr>
          <w:rFonts w:eastAsia="Times New Roman" w:cs="Times New Roman"/>
          <w:sz w:val="24"/>
          <w:szCs w:val="24"/>
          <w:lang w:val="ky-KG" w:eastAsia="ru-RU"/>
        </w:rPr>
      </w:pPr>
    </w:p>
    <w:p w14:paraId="3FC4026E" w14:textId="4763819B" w:rsidR="003C1BA5" w:rsidRDefault="003C1BA5" w:rsidP="003C1BA5">
      <w:pPr>
        <w:spacing w:after="0"/>
        <w:jc w:val="both"/>
        <w:rPr>
          <w:rFonts w:eastAsia="Times New Roman" w:cs="Times New Roman"/>
          <w:sz w:val="24"/>
          <w:szCs w:val="24"/>
          <w:lang w:val="ky-KG" w:eastAsia="ru-RU"/>
        </w:rPr>
      </w:pPr>
      <w:r>
        <w:rPr>
          <w:rFonts w:eastAsia="Times New Roman" w:cs="Times New Roman"/>
          <w:sz w:val="24"/>
          <w:szCs w:val="24"/>
          <w:lang w:val="ky-KG" w:eastAsia="ru-RU"/>
        </w:rPr>
        <w:t>- Мурзакматова Зумурат өз сөзүндө Кыргоо участкасындагы Мамедов менен Эгембердиев көчөлөрүндөгү 2200 метр аралыгындагы асфальт жолдордун эскилиги жетип начар абалга келгендигин жана тротуар лотокторду орнотуу боюнча маселерди айтып чыкты.</w:t>
      </w:r>
    </w:p>
    <w:p w14:paraId="1152D9DC" w14:textId="77777777" w:rsidR="003C1BA5" w:rsidRDefault="003C1BA5" w:rsidP="003C1BA5">
      <w:pPr>
        <w:spacing w:after="0"/>
        <w:jc w:val="both"/>
        <w:rPr>
          <w:rFonts w:eastAsia="Times New Roman" w:cs="Times New Roman"/>
          <w:sz w:val="24"/>
          <w:szCs w:val="24"/>
          <w:lang w:val="ky-KG" w:eastAsia="ru-RU"/>
        </w:rPr>
      </w:pPr>
    </w:p>
    <w:p w14:paraId="2A9CA218" w14:textId="77777777" w:rsidR="003C1BA5" w:rsidRDefault="003C1BA5" w:rsidP="003C1BA5">
      <w:pPr>
        <w:spacing w:after="0"/>
        <w:jc w:val="both"/>
        <w:rPr>
          <w:rFonts w:eastAsia="Times New Roman" w:cs="Times New Roman"/>
          <w:sz w:val="24"/>
          <w:szCs w:val="24"/>
          <w:lang w:val="ky-KG" w:eastAsia="ru-RU"/>
        </w:rPr>
      </w:pPr>
      <w:r>
        <w:rPr>
          <w:rFonts w:eastAsia="Times New Roman" w:cs="Times New Roman"/>
          <w:sz w:val="24"/>
          <w:szCs w:val="24"/>
          <w:lang w:val="ky-KG" w:eastAsia="ru-RU"/>
        </w:rPr>
        <w:t>-  Макибаев Тагдырбек Бостон айылындагы балдар бакчасы мурунку талаа станынын имаратында болгондугуна байланыштуу имаратты жылда учурдагы ремонт иштерин кылып эптеп иштетип келишет, бакчанын жанындагы бош жер аянтына 75 орундуу кошумча заманбап бакча имаратын куруу керектигин айтып чыкты.</w:t>
      </w:r>
    </w:p>
    <w:p w14:paraId="1310648E" w14:textId="215F85B9" w:rsidR="00CC3CA0" w:rsidRPr="006B4429" w:rsidRDefault="003C1BA5" w:rsidP="003C1BA5">
      <w:pPr>
        <w:spacing w:after="0"/>
        <w:jc w:val="both"/>
        <w:rPr>
          <w:rFonts w:eastAsia="Times New Roman" w:cs="Times New Roman"/>
          <w:sz w:val="24"/>
          <w:szCs w:val="24"/>
          <w:lang w:val="ky-KG" w:eastAsia="ru-RU"/>
        </w:rPr>
      </w:pPr>
      <w:r>
        <w:rPr>
          <w:rFonts w:eastAsia="Times New Roman" w:cs="Times New Roman"/>
          <w:sz w:val="24"/>
          <w:szCs w:val="24"/>
          <w:lang w:val="ky-KG" w:eastAsia="ru-RU"/>
        </w:rPr>
        <w:t xml:space="preserve"> </w:t>
      </w:r>
    </w:p>
    <w:p w14:paraId="76EE67DC" w14:textId="77777777" w:rsidR="00CC3CA0" w:rsidRPr="00CC3CA0" w:rsidRDefault="009D472D" w:rsidP="00CC3CA0">
      <w:pPr>
        <w:spacing w:before="100" w:beforeAutospacing="1" w:after="100" w:afterAutospacing="1"/>
        <w:outlineLvl w:val="1"/>
        <w:rPr>
          <w:rFonts w:eastAsia="Times New Roman" w:cs="Times New Roman"/>
          <w:b/>
          <w:bCs/>
          <w:sz w:val="24"/>
          <w:szCs w:val="24"/>
          <w:lang w:eastAsia="ru-RU"/>
        </w:rPr>
      </w:pPr>
      <w:r>
        <w:rPr>
          <w:rFonts w:eastAsia="Times New Roman" w:cs="Times New Roman"/>
          <w:b/>
          <w:bCs/>
          <w:sz w:val="24"/>
          <w:szCs w:val="24"/>
          <w:lang w:eastAsia="ru-RU"/>
        </w:rPr>
        <w:t>2.2. Добуш берүүнүн жыйынтыктары</w:t>
      </w:r>
    </w:p>
    <w:p w14:paraId="33135FAE" w14:textId="77777777" w:rsidR="00CC3CA0" w:rsidRPr="00CC3CA0" w:rsidRDefault="00CC3CA0" w:rsidP="00CC3CA0">
      <w:pPr>
        <w:spacing w:before="100" w:beforeAutospacing="1" w:after="100" w:afterAutospacing="1"/>
        <w:rPr>
          <w:rFonts w:eastAsia="Times New Roman" w:cs="Times New Roman"/>
          <w:sz w:val="24"/>
          <w:szCs w:val="24"/>
          <w:lang w:eastAsia="ru-RU"/>
        </w:rPr>
      </w:pPr>
      <w:r w:rsidRPr="00CC3CA0">
        <w:rPr>
          <w:rFonts w:eastAsia="Times New Roman" w:cs="Times New Roman"/>
          <w:sz w:val="24"/>
          <w:szCs w:val="24"/>
          <w:lang w:eastAsia="ru-RU"/>
        </w:rPr>
        <w:t>Ачык добуш берүүнүн жыйынтыгы боюнча:</w:t>
      </w:r>
    </w:p>
    <w:p w14:paraId="4F1D3906" w14:textId="77777777" w:rsidR="006B4429" w:rsidRDefault="00CC3CA0" w:rsidP="00812512">
      <w:pPr>
        <w:spacing w:before="100" w:beforeAutospacing="1" w:after="100" w:afterAutospacing="1"/>
        <w:jc w:val="both"/>
        <w:rPr>
          <w:rFonts w:eastAsia="Times New Roman" w:cs="Times New Roman"/>
          <w:sz w:val="24"/>
          <w:szCs w:val="24"/>
          <w:lang w:eastAsia="ru-RU"/>
        </w:rPr>
      </w:pPr>
      <w:r w:rsidRPr="00CC3CA0">
        <w:rPr>
          <w:rFonts w:eastAsia="Times New Roman" w:cs="Times New Roman"/>
          <w:sz w:val="24"/>
          <w:szCs w:val="24"/>
          <w:lang w:eastAsia="ru-RU"/>
        </w:rPr>
        <w:t xml:space="preserve">Берилген сунуштарды эске алуу менен </w:t>
      </w:r>
      <w:r w:rsidR="002F5A97" w:rsidRPr="002F5A97">
        <w:rPr>
          <w:rFonts w:eastAsia="Times New Roman" w:cs="Times New Roman"/>
          <w:sz w:val="24"/>
          <w:szCs w:val="24"/>
          <w:lang w:eastAsia="ru-RU"/>
        </w:rPr>
        <w:t>СЭ</w:t>
      </w:r>
      <w:r w:rsidR="002F5A97">
        <w:rPr>
          <w:rFonts w:eastAsia="Times New Roman" w:cs="Times New Roman"/>
          <w:sz w:val="24"/>
          <w:szCs w:val="24"/>
          <w:lang w:val="kk-KZ" w:eastAsia="ru-RU"/>
        </w:rPr>
        <w:t>ӨПко</w:t>
      </w:r>
      <w:r w:rsidRPr="00CC3CA0">
        <w:rPr>
          <w:rFonts w:eastAsia="Times New Roman" w:cs="Times New Roman"/>
          <w:sz w:val="24"/>
          <w:szCs w:val="24"/>
          <w:lang w:eastAsia="ru-RU"/>
        </w:rPr>
        <w:t xml:space="preserve"> </w:t>
      </w:r>
      <w:r w:rsidR="002F5A97">
        <w:rPr>
          <w:rFonts w:eastAsia="Times New Roman" w:cs="Times New Roman"/>
          <w:sz w:val="24"/>
          <w:szCs w:val="24"/>
          <w:lang w:val="kk-KZ" w:eastAsia="ru-RU"/>
        </w:rPr>
        <w:t>толуктоолордун</w:t>
      </w:r>
      <w:r w:rsidRPr="00CC3CA0">
        <w:rPr>
          <w:rFonts w:eastAsia="Times New Roman" w:cs="Times New Roman"/>
          <w:sz w:val="24"/>
          <w:szCs w:val="24"/>
          <w:lang w:eastAsia="ru-RU"/>
        </w:rPr>
        <w:t xml:space="preserve"> долбоорун бекитүү үчүн –</w:t>
      </w:r>
    </w:p>
    <w:p w14:paraId="094A5A53" w14:textId="76EE1609" w:rsidR="00CC3CA0" w:rsidRDefault="00812512" w:rsidP="00CC3CA0">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 xml:space="preserve"> 102</w:t>
      </w:r>
      <w:r w:rsidR="00CC3CA0" w:rsidRPr="00CC3CA0">
        <w:rPr>
          <w:rFonts w:eastAsia="Times New Roman" w:cs="Times New Roman"/>
          <w:sz w:val="24"/>
          <w:szCs w:val="24"/>
          <w:lang w:eastAsia="ru-RU"/>
        </w:rPr>
        <w:t xml:space="preserve"> адам </w:t>
      </w:r>
      <w:r w:rsidR="00CC3CA0" w:rsidRPr="00CC3CA0">
        <w:rPr>
          <w:rFonts w:eastAsia="Times New Roman" w:cs="Times New Roman"/>
          <w:sz w:val="24"/>
          <w:szCs w:val="24"/>
          <w:lang w:eastAsia="ru-RU"/>
        </w:rPr>
        <w:br/>
        <w:t xml:space="preserve">Каршы – </w:t>
      </w:r>
      <w:r>
        <w:rPr>
          <w:rFonts w:eastAsia="Times New Roman" w:cs="Times New Roman"/>
          <w:sz w:val="24"/>
          <w:szCs w:val="24"/>
          <w:lang w:val="ky-KG" w:eastAsia="ru-RU"/>
        </w:rPr>
        <w:t xml:space="preserve">0 </w:t>
      </w:r>
      <w:r w:rsidR="009D472D">
        <w:rPr>
          <w:rFonts w:eastAsia="Times New Roman" w:cs="Times New Roman"/>
          <w:sz w:val="24"/>
          <w:szCs w:val="24"/>
          <w:lang w:eastAsia="ru-RU"/>
        </w:rPr>
        <w:t xml:space="preserve"> адам </w:t>
      </w:r>
      <w:r w:rsidR="00CC3CA0" w:rsidRPr="00CC3CA0">
        <w:rPr>
          <w:rFonts w:eastAsia="Times New Roman" w:cs="Times New Roman"/>
          <w:sz w:val="24"/>
          <w:szCs w:val="24"/>
          <w:lang w:eastAsia="ru-RU"/>
        </w:rPr>
        <w:br/>
        <w:t xml:space="preserve">Калыс – </w:t>
      </w:r>
      <w:r>
        <w:rPr>
          <w:rFonts w:eastAsia="Times New Roman" w:cs="Times New Roman"/>
          <w:sz w:val="24"/>
          <w:szCs w:val="24"/>
          <w:lang w:eastAsia="ru-RU"/>
        </w:rPr>
        <w:t xml:space="preserve"> 0</w:t>
      </w:r>
      <w:r w:rsidR="009D472D">
        <w:rPr>
          <w:rFonts w:eastAsia="Times New Roman" w:cs="Times New Roman"/>
          <w:sz w:val="24"/>
          <w:szCs w:val="24"/>
          <w:lang w:eastAsia="ru-RU"/>
        </w:rPr>
        <w:t xml:space="preserve"> адам</w:t>
      </w:r>
    </w:p>
    <w:p w14:paraId="52DA1184" w14:textId="100C7A2E" w:rsidR="002F5A97" w:rsidRPr="002F5A97" w:rsidRDefault="002F5A97" w:rsidP="00CC3CA0">
      <w:pPr>
        <w:spacing w:before="100" w:beforeAutospacing="1" w:after="100" w:afterAutospacing="1"/>
        <w:rPr>
          <w:rFonts w:eastAsia="Times New Roman" w:cs="Times New Roman"/>
          <w:sz w:val="24"/>
          <w:szCs w:val="24"/>
          <w:lang w:val="kk-KZ" w:eastAsia="ru-RU"/>
        </w:rPr>
      </w:pPr>
      <w:r>
        <w:rPr>
          <w:rFonts w:eastAsia="Times New Roman" w:cs="Times New Roman"/>
          <w:sz w:val="24"/>
          <w:szCs w:val="24"/>
          <w:lang w:val="kk-KZ" w:eastAsia="ru-RU"/>
        </w:rPr>
        <w:t>добуш беришти</w:t>
      </w:r>
    </w:p>
    <w:p w14:paraId="0477D9E7" w14:textId="2FAAE58B" w:rsidR="009D472D" w:rsidRPr="00CC3CA0" w:rsidRDefault="009D472D" w:rsidP="009D472D">
      <w:pPr>
        <w:spacing w:before="100" w:beforeAutospacing="1" w:after="100" w:afterAutospacing="1"/>
        <w:rPr>
          <w:rFonts w:eastAsia="Times New Roman" w:cs="Times New Roman"/>
          <w:b/>
          <w:bCs/>
          <w:sz w:val="24"/>
          <w:szCs w:val="24"/>
          <w:lang w:eastAsia="ru-RU"/>
        </w:rPr>
      </w:pPr>
      <w:r w:rsidRPr="009D472D">
        <w:rPr>
          <w:rFonts w:eastAsia="Times New Roman" w:cs="Times New Roman"/>
          <w:b/>
          <w:bCs/>
          <w:sz w:val="24"/>
          <w:szCs w:val="24"/>
          <w:lang w:eastAsia="ru-RU"/>
        </w:rPr>
        <w:t>3. Биргелешкен мониторинг жана баалоо тобуна</w:t>
      </w:r>
      <w:r w:rsidR="002F5A97">
        <w:rPr>
          <w:rFonts w:eastAsia="Times New Roman" w:cs="Times New Roman"/>
          <w:b/>
          <w:bCs/>
          <w:sz w:val="24"/>
          <w:szCs w:val="24"/>
          <w:lang w:val="kk-KZ" w:eastAsia="ru-RU"/>
        </w:rPr>
        <w:t xml:space="preserve"> (БМБТ)</w:t>
      </w:r>
      <w:r w:rsidRPr="009D472D">
        <w:rPr>
          <w:rFonts w:eastAsia="Times New Roman" w:cs="Times New Roman"/>
          <w:b/>
          <w:bCs/>
          <w:sz w:val="24"/>
          <w:szCs w:val="24"/>
          <w:lang w:eastAsia="ru-RU"/>
        </w:rPr>
        <w:t xml:space="preserve"> мүчөлөрдү тандоо.</w:t>
      </w:r>
    </w:p>
    <w:p w14:paraId="04EF2BCB" w14:textId="5702DD43" w:rsidR="009D472D" w:rsidRDefault="009D472D" w:rsidP="00812512">
      <w:pPr>
        <w:spacing w:before="100" w:beforeAutospacing="1" w:after="100" w:afterAutospacing="1"/>
        <w:jc w:val="both"/>
        <w:rPr>
          <w:rFonts w:eastAsia="Times New Roman" w:cs="Times New Roman"/>
          <w:sz w:val="24"/>
          <w:szCs w:val="24"/>
          <w:lang w:eastAsia="ru-RU"/>
        </w:rPr>
      </w:pPr>
      <w:r>
        <w:rPr>
          <w:rFonts w:eastAsia="Times New Roman" w:cs="Times New Roman"/>
          <w:sz w:val="24"/>
          <w:szCs w:val="24"/>
          <w:lang w:eastAsia="ru-RU"/>
        </w:rPr>
        <w:t xml:space="preserve">Жумушчу топ </w:t>
      </w:r>
      <w:r w:rsidR="002F5A97">
        <w:rPr>
          <w:rFonts w:eastAsia="Times New Roman" w:cs="Times New Roman"/>
          <w:sz w:val="24"/>
          <w:szCs w:val="24"/>
          <w:lang w:val="kk-KZ" w:eastAsia="ru-RU"/>
        </w:rPr>
        <w:t>БМБТ</w:t>
      </w:r>
      <w:r>
        <w:rPr>
          <w:rFonts w:eastAsia="Times New Roman" w:cs="Times New Roman"/>
          <w:sz w:val="24"/>
          <w:szCs w:val="24"/>
          <w:lang w:eastAsia="ru-RU"/>
        </w:rPr>
        <w:t>н</w:t>
      </w:r>
      <w:r w:rsidR="002F5A97">
        <w:rPr>
          <w:rFonts w:eastAsia="Times New Roman" w:cs="Times New Roman"/>
          <w:sz w:val="24"/>
          <w:szCs w:val="24"/>
          <w:lang w:val="kk-KZ" w:eastAsia="ru-RU"/>
        </w:rPr>
        <w:t>ын</w:t>
      </w:r>
      <w:r>
        <w:rPr>
          <w:rFonts w:eastAsia="Times New Roman" w:cs="Times New Roman"/>
          <w:sz w:val="24"/>
          <w:szCs w:val="24"/>
          <w:lang w:eastAsia="ru-RU"/>
        </w:rPr>
        <w:t xml:space="preserve"> түзүлүшүн түшүндүрдү, ал </w:t>
      </w:r>
      <w:r w:rsidR="002F5A97">
        <w:rPr>
          <w:rFonts w:eastAsia="Times New Roman" w:cs="Times New Roman"/>
          <w:sz w:val="24"/>
          <w:szCs w:val="24"/>
          <w:lang w:val="kk-KZ" w:eastAsia="ru-RU"/>
        </w:rPr>
        <w:t xml:space="preserve">СЭӨПтун </w:t>
      </w:r>
      <w:r>
        <w:rPr>
          <w:rFonts w:eastAsia="Times New Roman" w:cs="Times New Roman"/>
          <w:sz w:val="24"/>
          <w:szCs w:val="24"/>
          <w:lang w:eastAsia="ru-RU"/>
        </w:rPr>
        <w:t xml:space="preserve">ишке ашырылышын, чакан долбоорлорду үзгүлтүксүз баалап, коомчулукка маалымат берип турат. Жумушчу топ </w:t>
      </w:r>
      <w:r w:rsidR="002F5A97">
        <w:rPr>
          <w:rFonts w:eastAsia="Times New Roman" w:cs="Times New Roman"/>
          <w:sz w:val="24"/>
          <w:szCs w:val="24"/>
          <w:lang w:val="kk-KZ" w:eastAsia="ru-RU"/>
        </w:rPr>
        <w:t xml:space="preserve">БМБТнын </w:t>
      </w:r>
      <w:r w:rsidR="00991B99">
        <w:rPr>
          <w:rFonts w:eastAsia="Times New Roman" w:cs="Times New Roman"/>
          <w:sz w:val="24"/>
          <w:szCs w:val="24"/>
          <w:lang w:eastAsia="ru-RU"/>
        </w:rPr>
        <w:t xml:space="preserve">курамы </w:t>
      </w:r>
      <w:r w:rsidR="00991B99" w:rsidRPr="00991B99">
        <w:rPr>
          <w:rFonts w:eastAsia="Times New Roman" w:cs="Times New Roman"/>
          <w:sz w:val="24"/>
          <w:szCs w:val="24"/>
          <w:lang w:eastAsia="ru-RU"/>
        </w:rPr>
        <w:t>11</w:t>
      </w:r>
      <w:r>
        <w:rPr>
          <w:rFonts w:eastAsia="Times New Roman" w:cs="Times New Roman"/>
          <w:sz w:val="24"/>
          <w:szCs w:val="24"/>
          <w:lang w:eastAsia="ru-RU"/>
        </w:rPr>
        <w:t xml:space="preserve"> адамдан тураарын, анын ичинде А</w:t>
      </w:r>
      <w:r w:rsidR="002F5A97">
        <w:rPr>
          <w:rFonts w:eastAsia="Times New Roman" w:cs="Times New Roman"/>
          <w:sz w:val="24"/>
          <w:szCs w:val="24"/>
          <w:lang w:val="kk-KZ" w:eastAsia="ru-RU"/>
        </w:rPr>
        <w:t>Өнун</w:t>
      </w:r>
      <w:r w:rsidR="00330F28">
        <w:rPr>
          <w:rFonts w:eastAsia="Times New Roman" w:cs="Times New Roman"/>
          <w:sz w:val="24"/>
          <w:szCs w:val="24"/>
          <w:lang w:eastAsia="ru-RU"/>
        </w:rPr>
        <w:t xml:space="preserve"> </w:t>
      </w:r>
      <w:r w:rsidR="00330F28">
        <w:rPr>
          <w:rFonts w:eastAsia="Times New Roman" w:cs="Times New Roman"/>
          <w:sz w:val="24"/>
          <w:szCs w:val="24"/>
          <w:lang w:val="ky-KG" w:eastAsia="ru-RU"/>
        </w:rPr>
        <w:t>5</w:t>
      </w:r>
      <w:r w:rsidR="00330F28">
        <w:rPr>
          <w:rFonts w:eastAsia="Times New Roman" w:cs="Times New Roman"/>
          <w:sz w:val="24"/>
          <w:szCs w:val="24"/>
          <w:lang w:eastAsia="ru-RU"/>
        </w:rPr>
        <w:t xml:space="preserve"> өкүлдөрүн, АКнын </w:t>
      </w:r>
      <w:r w:rsidR="00330F28">
        <w:rPr>
          <w:rFonts w:eastAsia="Times New Roman" w:cs="Times New Roman"/>
          <w:sz w:val="24"/>
          <w:szCs w:val="24"/>
          <w:lang w:val="ky-KG" w:eastAsia="ru-RU"/>
        </w:rPr>
        <w:t>3</w:t>
      </w:r>
      <w:r>
        <w:rPr>
          <w:rFonts w:eastAsia="Times New Roman" w:cs="Times New Roman"/>
          <w:sz w:val="24"/>
          <w:szCs w:val="24"/>
          <w:lang w:eastAsia="ru-RU"/>
        </w:rPr>
        <w:t xml:space="preserve"> </w:t>
      </w:r>
      <w:r w:rsidR="002F5A97">
        <w:rPr>
          <w:rFonts w:eastAsia="Times New Roman" w:cs="Times New Roman"/>
          <w:sz w:val="24"/>
          <w:szCs w:val="24"/>
          <w:lang w:val="kk-KZ" w:eastAsia="ru-RU"/>
        </w:rPr>
        <w:t xml:space="preserve">депутаттарынан </w:t>
      </w:r>
      <w:r w:rsidR="00330F28">
        <w:rPr>
          <w:rFonts w:eastAsia="Times New Roman" w:cs="Times New Roman"/>
          <w:sz w:val="24"/>
          <w:szCs w:val="24"/>
          <w:lang w:eastAsia="ru-RU"/>
        </w:rPr>
        <w:t xml:space="preserve">жана </w:t>
      </w:r>
      <w:r w:rsidR="00330F28">
        <w:rPr>
          <w:rFonts w:eastAsia="Times New Roman" w:cs="Times New Roman"/>
          <w:sz w:val="24"/>
          <w:szCs w:val="24"/>
          <w:lang w:val="ky-KG" w:eastAsia="ru-RU"/>
        </w:rPr>
        <w:t>3</w:t>
      </w:r>
      <w:r>
        <w:rPr>
          <w:rFonts w:eastAsia="Times New Roman" w:cs="Times New Roman"/>
          <w:sz w:val="24"/>
          <w:szCs w:val="24"/>
          <w:lang w:eastAsia="ru-RU"/>
        </w:rPr>
        <w:t xml:space="preserve"> коомчулуктун өкүлдөрүн</w:t>
      </w:r>
      <w:r w:rsidR="00670AF2">
        <w:rPr>
          <w:rFonts w:eastAsia="Times New Roman" w:cs="Times New Roman"/>
          <w:sz w:val="24"/>
          <w:szCs w:val="24"/>
          <w:lang w:val="kk-KZ" w:eastAsia="ru-RU"/>
        </w:rPr>
        <w:t xml:space="preserve">өн тураарын </w:t>
      </w:r>
      <w:r>
        <w:rPr>
          <w:rFonts w:eastAsia="Times New Roman" w:cs="Times New Roman"/>
          <w:sz w:val="24"/>
          <w:szCs w:val="24"/>
          <w:lang w:eastAsia="ru-RU"/>
        </w:rPr>
        <w:t xml:space="preserve"> белгиледи.</w:t>
      </w:r>
    </w:p>
    <w:p w14:paraId="666FB90D" w14:textId="06BC9D9E" w:rsidR="009C2D82" w:rsidRDefault="009C2D82" w:rsidP="009D472D">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 xml:space="preserve">Айылдык чогулушта коомчулуктун атынан </w:t>
      </w:r>
      <w:r w:rsidR="00670AF2">
        <w:rPr>
          <w:rFonts w:eastAsia="Times New Roman" w:cs="Times New Roman"/>
          <w:sz w:val="24"/>
          <w:szCs w:val="24"/>
          <w:lang w:val="kk-KZ" w:eastAsia="ru-RU"/>
        </w:rPr>
        <w:t xml:space="preserve">БМБТнын курамына </w:t>
      </w:r>
      <w:r>
        <w:rPr>
          <w:rFonts w:eastAsia="Times New Roman" w:cs="Times New Roman"/>
          <w:sz w:val="24"/>
          <w:szCs w:val="24"/>
          <w:lang w:eastAsia="ru-RU"/>
        </w:rPr>
        <w:t xml:space="preserve"> төмөнкү талапкерлер көрсөтүлүп, бекитилди:</w:t>
      </w:r>
    </w:p>
    <w:tbl>
      <w:tblPr>
        <w:tblStyle w:val="a5"/>
        <w:tblW w:w="9345" w:type="dxa"/>
        <w:tblLook w:val="04A0" w:firstRow="1" w:lastRow="0" w:firstColumn="1" w:lastColumn="0" w:noHBand="0" w:noVBand="1"/>
      </w:tblPr>
      <w:tblGrid>
        <w:gridCol w:w="704"/>
        <w:gridCol w:w="3969"/>
        <w:gridCol w:w="2336"/>
        <w:gridCol w:w="2336"/>
      </w:tblGrid>
      <w:tr w:rsidR="009C2D82" w:rsidRPr="009C2D82" w14:paraId="02AEE33C" w14:textId="77777777" w:rsidTr="009C2D82">
        <w:tc>
          <w:tcPr>
            <w:tcW w:w="704" w:type="dxa"/>
            <w:vAlign w:val="center"/>
          </w:tcPr>
          <w:p w14:paraId="671B0B4D" w14:textId="60DE0BBE" w:rsidR="009C2D82" w:rsidRPr="009C2D82" w:rsidRDefault="00670AF2" w:rsidP="009C2D82">
            <w:pPr>
              <w:spacing w:before="100" w:beforeAutospacing="1" w:after="100" w:afterAutospacing="1"/>
              <w:jc w:val="center"/>
              <w:rPr>
                <w:rFonts w:eastAsia="Times New Roman" w:cs="Times New Roman"/>
                <w:b/>
                <w:bCs/>
                <w:sz w:val="24"/>
                <w:szCs w:val="24"/>
                <w:lang w:eastAsia="ru-RU"/>
              </w:rPr>
            </w:pPr>
            <w:r>
              <w:rPr>
                <w:rFonts w:eastAsia="Times New Roman" w:cs="Times New Roman"/>
                <w:b/>
                <w:bCs/>
                <w:sz w:val="24"/>
                <w:szCs w:val="24"/>
                <w:lang w:val="ru-RU" w:eastAsia="ru-RU"/>
              </w:rPr>
              <w:t>№</w:t>
            </w:r>
          </w:p>
        </w:tc>
        <w:tc>
          <w:tcPr>
            <w:tcW w:w="3969" w:type="dxa"/>
            <w:vAlign w:val="center"/>
          </w:tcPr>
          <w:p w14:paraId="138D722D" w14:textId="27EF473C" w:rsidR="009C2D82" w:rsidRPr="00670AF2" w:rsidRDefault="00670AF2" w:rsidP="009C2D82">
            <w:pPr>
              <w:spacing w:before="100" w:beforeAutospacing="1" w:after="100" w:afterAutospacing="1"/>
              <w:jc w:val="center"/>
              <w:rPr>
                <w:rFonts w:eastAsia="Times New Roman" w:cs="Times New Roman"/>
                <w:b/>
                <w:bCs/>
                <w:sz w:val="24"/>
                <w:szCs w:val="24"/>
                <w:lang w:val="kk-KZ" w:eastAsia="ru-RU"/>
              </w:rPr>
            </w:pPr>
            <w:r>
              <w:rPr>
                <w:rFonts w:eastAsia="Times New Roman" w:cs="Times New Roman"/>
                <w:b/>
                <w:bCs/>
                <w:sz w:val="24"/>
                <w:szCs w:val="24"/>
                <w:lang w:val="kk-KZ" w:eastAsia="ru-RU"/>
              </w:rPr>
              <w:t>Аты-жөнү</w:t>
            </w:r>
          </w:p>
        </w:tc>
        <w:tc>
          <w:tcPr>
            <w:tcW w:w="2336" w:type="dxa"/>
            <w:vAlign w:val="center"/>
          </w:tcPr>
          <w:p w14:paraId="3461DCB9" w14:textId="77777777" w:rsidR="009C2D82" w:rsidRPr="009C2D82" w:rsidRDefault="009C2D82" w:rsidP="009C2D82">
            <w:pPr>
              <w:spacing w:before="100" w:beforeAutospacing="1" w:after="100" w:afterAutospacing="1"/>
              <w:jc w:val="center"/>
              <w:rPr>
                <w:rFonts w:eastAsia="Times New Roman" w:cs="Times New Roman"/>
                <w:b/>
                <w:bCs/>
                <w:sz w:val="24"/>
                <w:szCs w:val="24"/>
                <w:lang w:eastAsia="ru-RU"/>
              </w:rPr>
            </w:pPr>
            <w:r w:rsidRPr="009C2D82">
              <w:rPr>
                <w:rFonts w:eastAsia="Times New Roman" w:cs="Times New Roman"/>
                <w:b/>
                <w:bCs/>
                <w:sz w:val="24"/>
                <w:szCs w:val="24"/>
                <w:lang w:eastAsia="ru-RU"/>
              </w:rPr>
              <w:t>Кызмат орду</w:t>
            </w:r>
          </w:p>
        </w:tc>
        <w:tc>
          <w:tcPr>
            <w:tcW w:w="2336" w:type="dxa"/>
            <w:vAlign w:val="center"/>
          </w:tcPr>
          <w:p w14:paraId="295D7DC6" w14:textId="77777777" w:rsidR="009C2D82" w:rsidRPr="009C2D82" w:rsidRDefault="009C2D82" w:rsidP="009C2D82">
            <w:pPr>
              <w:spacing w:before="100" w:beforeAutospacing="1" w:after="100" w:afterAutospacing="1"/>
              <w:jc w:val="center"/>
              <w:rPr>
                <w:rFonts w:eastAsia="Times New Roman" w:cs="Times New Roman"/>
                <w:b/>
                <w:bCs/>
                <w:sz w:val="24"/>
                <w:szCs w:val="24"/>
                <w:lang w:eastAsia="ru-RU"/>
              </w:rPr>
            </w:pPr>
            <w:r w:rsidRPr="009C2D82">
              <w:rPr>
                <w:rFonts w:eastAsia="Times New Roman" w:cs="Times New Roman"/>
                <w:b/>
                <w:bCs/>
                <w:sz w:val="24"/>
                <w:szCs w:val="24"/>
                <w:lang w:eastAsia="ru-RU"/>
              </w:rPr>
              <w:t>Байланыш номерлери</w:t>
            </w:r>
          </w:p>
        </w:tc>
      </w:tr>
      <w:tr w:rsidR="009C2D82" w14:paraId="290306A7" w14:textId="77777777" w:rsidTr="009C2D82">
        <w:tc>
          <w:tcPr>
            <w:tcW w:w="704" w:type="dxa"/>
          </w:tcPr>
          <w:p w14:paraId="09860E4A" w14:textId="77777777" w:rsidR="009C2D82" w:rsidRPr="009C2D82" w:rsidRDefault="009C2D82" w:rsidP="009C2D82">
            <w:pPr>
              <w:pStyle w:val="a6"/>
              <w:numPr>
                <w:ilvl w:val="0"/>
                <w:numId w:val="11"/>
              </w:numPr>
              <w:spacing w:before="100" w:beforeAutospacing="1" w:after="100" w:afterAutospacing="1"/>
              <w:rPr>
                <w:rFonts w:eastAsia="Times New Roman" w:cs="Times New Roman"/>
                <w:sz w:val="24"/>
                <w:szCs w:val="24"/>
                <w:lang w:eastAsia="ru-RU"/>
              </w:rPr>
            </w:pPr>
          </w:p>
        </w:tc>
        <w:tc>
          <w:tcPr>
            <w:tcW w:w="3969" w:type="dxa"/>
          </w:tcPr>
          <w:p w14:paraId="76DEF58F" w14:textId="1ED3A42A" w:rsidR="009C2D82" w:rsidRPr="00991B99" w:rsidRDefault="00991B99" w:rsidP="009D472D">
            <w:pPr>
              <w:spacing w:before="100" w:beforeAutospacing="1" w:after="100" w:afterAutospacing="1"/>
              <w:rPr>
                <w:rFonts w:eastAsia="Times New Roman" w:cs="Times New Roman"/>
                <w:sz w:val="24"/>
                <w:szCs w:val="24"/>
                <w:lang w:val="ru-RU" w:eastAsia="ru-RU"/>
              </w:rPr>
            </w:pPr>
            <w:proofErr w:type="spellStart"/>
            <w:r>
              <w:rPr>
                <w:rFonts w:eastAsia="Times New Roman" w:cs="Times New Roman"/>
                <w:sz w:val="24"/>
                <w:szCs w:val="24"/>
                <w:lang w:val="ru-RU" w:eastAsia="ru-RU"/>
              </w:rPr>
              <w:t>Субанова</w:t>
            </w:r>
            <w:proofErr w:type="spellEnd"/>
            <w:r>
              <w:rPr>
                <w:rFonts w:eastAsia="Times New Roman" w:cs="Times New Roman"/>
                <w:sz w:val="24"/>
                <w:szCs w:val="24"/>
                <w:lang w:val="ru-RU" w:eastAsia="ru-RU"/>
              </w:rPr>
              <w:t xml:space="preserve"> </w:t>
            </w:r>
            <w:proofErr w:type="spellStart"/>
            <w:r>
              <w:rPr>
                <w:rFonts w:eastAsia="Times New Roman" w:cs="Times New Roman"/>
                <w:sz w:val="24"/>
                <w:szCs w:val="24"/>
                <w:lang w:val="ru-RU" w:eastAsia="ru-RU"/>
              </w:rPr>
              <w:t>Жылдыз</w:t>
            </w:r>
            <w:proofErr w:type="spellEnd"/>
          </w:p>
        </w:tc>
        <w:tc>
          <w:tcPr>
            <w:tcW w:w="2336" w:type="dxa"/>
          </w:tcPr>
          <w:p w14:paraId="627F767E" w14:textId="4A51500A" w:rsidR="009C2D82" w:rsidRPr="00991B99" w:rsidRDefault="00991B99" w:rsidP="009D472D">
            <w:pPr>
              <w:spacing w:before="100" w:beforeAutospacing="1" w:after="100" w:afterAutospacing="1"/>
              <w:rPr>
                <w:rFonts w:eastAsia="Times New Roman" w:cs="Times New Roman"/>
                <w:sz w:val="24"/>
                <w:szCs w:val="24"/>
                <w:lang w:val="ru-RU" w:eastAsia="ru-RU"/>
              </w:rPr>
            </w:pPr>
            <w:proofErr w:type="spellStart"/>
            <w:proofErr w:type="gramStart"/>
            <w:r>
              <w:rPr>
                <w:rFonts w:eastAsia="Times New Roman" w:cs="Times New Roman"/>
                <w:sz w:val="24"/>
                <w:szCs w:val="24"/>
                <w:lang w:val="ru-RU" w:eastAsia="ru-RU"/>
              </w:rPr>
              <w:t>Соц</w:t>
            </w:r>
            <w:proofErr w:type="spellEnd"/>
            <w:proofErr w:type="gramEnd"/>
            <w:r>
              <w:rPr>
                <w:rFonts w:eastAsia="Times New Roman" w:cs="Times New Roman"/>
                <w:sz w:val="24"/>
                <w:szCs w:val="24"/>
                <w:lang w:val="ru-RU" w:eastAsia="ru-RU"/>
              </w:rPr>
              <w:t xml:space="preserve"> </w:t>
            </w:r>
            <w:proofErr w:type="spellStart"/>
            <w:r>
              <w:rPr>
                <w:rFonts w:eastAsia="Times New Roman" w:cs="Times New Roman"/>
                <w:sz w:val="24"/>
                <w:szCs w:val="24"/>
                <w:lang w:val="ru-RU" w:eastAsia="ru-RU"/>
              </w:rPr>
              <w:t>маселелер</w:t>
            </w:r>
            <w:proofErr w:type="spellEnd"/>
            <w:r>
              <w:rPr>
                <w:rFonts w:eastAsia="Times New Roman" w:cs="Times New Roman"/>
                <w:sz w:val="24"/>
                <w:szCs w:val="24"/>
                <w:lang w:val="ru-RU" w:eastAsia="ru-RU"/>
              </w:rPr>
              <w:t xml:space="preserve"> </w:t>
            </w:r>
            <w:proofErr w:type="spellStart"/>
            <w:r>
              <w:rPr>
                <w:rFonts w:eastAsia="Times New Roman" w:cs="Times New Roman"/>
                <w:sz w:val="24"/>
                <w:szCs w:val="24"/>
                <w:lang w:val="ru-RU" w:eastAsia="ru-RU"/>
              </w:rPr>
              <w:t>боюнча</w:t>
            </w:r>
            <w:proofErr w:type="spellEnd"/>
            <w:r>
              <w:rPr>
                <w:rFonts w:eastAsia="Times New Roman" w:cs="Times New Roman"/>
                <w:sz w:val="24"/>
                <w:szCs w:val="24"/>
                <w:lang w:val="ru-RU" w:eastAsia="ru-RU"/>
              </w:rPr>
              <w:t xml:space="preserve"> </w:t>
            </w:r>
            <w:proofErr w:type="spellStart"/>
            <w:r>
              <w:rPr>
                <w:rFonts w:eastAsia="Times New Roman" w:cs="Times New Roman"/>
                <w:sz w:val="24"/>
                <w:szCs w:val="24"/>
                <w:lang w:val="ru-RU" w:eastAsia="ru-RU"/>
              </w:rPr>
              <w:t>адис</w:t>
            </w:r>
            <w:proofErr w:type="spellEnd"/>
          </w:p>
        </w:tc>
        <w:tc>
          <w:tcPr>
            <w:tcW w:w="2336" w:type="dxa"/>
          </w:tcPr>
          <w:p w14:paraId="4EF1B03D" w14:textId="2C7859F7" w:rsidR="009C2D82" w:rsidRPr="00991B99" w:rsidRDefault="00991B99" w:rsidP="009D472D">
            <w:pPr>
              <w:spacing w:before="100" w:beforeAutospacing="1" w:after="100" w:afterAutospacing="1"/>
              <w:rPr>
                <w:rFonts w:eastAsia="Times New Roman" w:cs="Times New Roman"/>
                <w:sz w:val="24"/>
                <w:szCs w:val="24"/>
                <w:lang w:val="ru-RU" w:eastAsia="ru-RU"/>
              </w:rPr>
            </w:pPr>
            <w:r>
              <w:rPr>
                <w:rFonts w:eastAsia="Times New Roman" w:cs="Times New Roman"/>
                <w:sz w:val="24"/>
                <w:szCs w:val="24"/>
                <w:lang w:val="ru-RU" w:eastAsia="ru-RU"/>
              </w:rPr>
              <w:t>0778481500</w:t>
            </w:r>
          </w:p>
        </w:tc>
      </w:tr>
      <w:tr w:rsidR="009C2D82" w14:paraId="27D5FAE1" w14:textId="77777777" w:rsidTr="009C2D82">
        <w:tc>
          <w:tcPr>
            <w:tcW w:w="704" w:type="dxa"/>
          </w:tcPr>
          <w:p w14:paraId="7422FD1F" w14:textId="77777777" w:rsidR="009C2D82" w:rsidRPr="009C2D82" w:rsidRDefault="009C2D82" w:rsidP="009C2D82">
            <w:pPr>
              <w:pStyle w:val="a6"/>
              <w:numPr>
                <w:ilvl w:val="0"/>
                <w:numId w:val="11"/>
              </w:numPr>
              <w:spacing w:before="100" w:beforeAutospacing="1" w:after="100" w:afterAutospacing="1"/>
              <w:rPr>
                <w:rFonts w:eastAsia="Times New Roman" w:cs="Times New Roman"/>
                <w:sz w:val="24"/>
                <w:szCs w:val="24"/>
                <w:lang w:eastAsia="ru-RU"/>
              </w:rPr>
            </w:pPr>
          </w:p>
        </w:tc>
        <w:tc>
          <w:tcPr>
            <w:tcW w:w="3969" w:type="dxa"/>
          </w:tcPr>
          <w:p w14:paraId="7D5580E6" w14:textId="48A3F41A" w:rsidR="009C2D82" w:rsidRPr="00991B99" w:rsidRDefault="00991B99" w:rsidP="009D472D">
            <w:pPr>
              <w:spacing w:before="100" w:beforeAutospacing="1" w:after="100" w:afterAutospacing="1"/>
              <w:rPr>
                <w:rFonts w:eastAsia="Times New Roman" w:cs="Times New Roman"/>
                <w:sz w:val="24"/>
                <w:szCs w:val="24"/>
                <w:lang w:val="ru-RU" w:eastAsia="ru-RU"/>
              </w:rPr>
            </w:pPr>
            <w:proofErr w:type="spellStart"/>
            <w:r>
              <w:rPr>
                <w:rFonts w:eastAsia="Times New Roman" w:cs="Times New Roman"/>
                <w:sz w:val="24"/>
                <w:szCs w:val="24"/>
                <w:lang w:val="ru-RU" w:eastAsia="ru-RU"/>
              </w:rPr>
              <w:t>Эгембердиев</w:t>
            </w:r>
            <w:proofErr w:type="spellEnd"/>
            <w:r>
              <w:rPr>
                <w:rFonts w:eastAsia="Times New Roman" w:cs="Times New Roman"/>
                <w:sz w:val="24"/>
                <w:szCs w:val="24"/>
                <w:lang w:val="ru-RU" w:eastAsia="ru-RU"/>
              </w:rPr>
              <w:t xml:space="preserve"> </w:t>
            </w:r>
            <w:proofErr w:type="spellStart"/>
            <w:r>
              <w:rPr>
                <w:rFonts w:eastAsia="Times New Roman" w:cs="Times New Roman"/>
                <w:sz w:val="24"/>
                <w:szCs w:val="24"/>
                <w:lang w:val="ru-RU" w:eastAsia="ru-RU"/>
              </w:rPr>
              <w:t>Таалайбек</w:t>
            </w:r>
            <w:proofErr w:type="spellEnd"/>
          </w:p>
        </w:tc>
        <w:tc>
          <w:tcPr>
            <w:tcW w:w="2336" w:type="dxa"/>
          </w:tcPr>
          <w:p w14:paraId="543EF476" w14:textId="1DB66160" w:rsidR="009C2D82" w:rsidRPr="00991B99" w:rsidRDefault="00991B99" w:rsidP="009D472D">
            <w:pPr>
              <w:spacing w:before="100" w:beforeAutospacing="1" w:after="100" w:afterAutospacing="1"/>
              <w:rPr>
                <w:rFonts w:eastAsia="Times New Roman" w:cs="Times New Roman"/>
                <w:sz w:val="24"/>
                <w:szCs w:val="24"/>
                <w:lang w:val="ru-RU" w:eastAsia="ru-RU"/>
              </w:rPr>
            </w:pPr>
            <w:r>
              <w:rPr>
                <w:rFonts w:eastAsia="Times New Roman" w:cs="Times New Roman"/>
                <w:sz w:val="24"/>
                <w:szCs w:val="24"/>
                <w:lang w:val="ru-RU" w:eastAsia="ru-RU"/>
              </w:rPr>
              <w:t xml:space="preserve">Инвестиция </w:t>
            </w:r>
            <w:proofErr w:type="spellStart"/>
            <w:r>
              <w:rPr>
                <w:rFonts w:eastAsia="Times New Roman" w:cs="Times New Roman"/>
                <w:sz w:val="24"/>
                <w:szCs w:val="24"/>
                <w:lang w:val="ru-RU" w:eastAsia="ru-RU"/>
              </w:rPr>
              <w:t>боюнча</w:t>
            </w:r>
            <w:proofErr w:type="spellEnd"/>
            <w:r>
              <w:rPr>
                <w:rFonts w:eastAsia="Times New Roman" w:cs="Times New Roman"/>
                <w:sz w:val="24"/>
                <w:szCs w:val="24"/>
                <w:lang w:val="ru-RU" w:eastAsia="ru-RU"/>
              </w:rPr>
              <w:t xml:space="preserve"> </w:t>
            </w:r>
            <w:proofErr w:type="spellStart"/>
            <w:r>
              <w:rPr>
                <w:rFonts w:eastAsia="Times New Roman" w:cs="Times New Roman"/>
                <w:sz w:val="24"/>
                <w:szCs w:val="24"/>
                <w:lang w:val="ru-RU" w:eastAsia="ru-RU"/>
              </w:rPr>
              <w:t>башкы</w:t>
            </w:r>
            <w:proofErr w:type="spellEnd"/>
            <w:r>
              <w:rPr>
                <w:rFonts w:eastAsia="Times New Roman" w:cs="Times New Roman"/>
                <w:sz w:val="24"/>
                <w:szCs w:val="24"/>
                <w:lang w:val="ru-RU" w:eastAsia="ru-RU"/>
              </w:rPr>
              <w:t xml:space="preserve"> </w:t>
            </w:r>
            <w:proofErr w:type="spellStart"/>
            <w:r>
              <w:rPr>
                <w:rFonts w:eastAsia="Times New Roman" w:cs="Times New Roman"/>
                <w:sz w:val="24"/>
                <w:szCs w:val="24"/>
                <w:lang w:val="ru-RU" w:eastAsia="ru-RU"/>
              </w:rPr>
              <w:t>адис</w:t>
            </w:r>
            <w:proofErr w:type="spellEnd"/>
          </w:p>
        </w:tc>
        <w:tc>
          <w:tcPr>
            <w:tcW w:w="2336" w:type="dxa"/>
          </w:tcPr>
          <w:p w14:paraId="0E3524EB" w14:textId="78C25658" w:rsidR="009C2D82" w:rsidRPr="00991B99" w:rsidRDefault="00991B99" w:rsidP="009D472D">
            <w:pPr>
              <w:spacing w:before="100" w:beforeAutospacing="1" w:after="100" w:afterAutospacing="1"/>
              <w:rPr>
                <w:rFonts w:eastAsia="Times New Roman" w:cs="Times New Roman"/>
                <w:sz w:val="24"/>
                <w:szCs w:val="24"/>
                <w:lang w:val="ru-RU" w:eastAsia="ru-RU"/>
              </w:rPr>
            </w:pPr>
            <w:r>
              <w:rPr>
                <w:rFonts w:eastAsia="Times New Roman" w:cs="Times New Roman"/>
                <w:sz w:val="24"/>
                <w:szCs w:val="24"/>
                <w:lang w:val="ru-RU" w:eastAsia="ru-RU"/>
              </w:rPr>
              <w:t>0772289730</w:t>
            </w:r>
          </w:p>
        </w:tc>
      </w:tr>
      <w:tr w:rsidR="009C2D82" w14:paraId="655CD5D8" w14:textId="77777777" w:rsidTr="009C2D82">
        <w:tc>
          <w:tcPr>
            <w:tcW w:w="704" w:type="dxa"/>
          </w:tcPr>
          <w:p w14:paraId="7ACE60CD" w14:textId="77777777" w:rsidR="009C2D82" w:rsidRPr="009C2D82" w:rsidRDefault="009C2D82" w:rsidP="009C2D82">
            <w:pPr>
              <w:pStyle w:val="a6"/>
              <w:numPr>
                <w:ilvl w:val="0"/>
                <w:numId w:val="11"/>
              </w:numPr>
              <w:spacing w:before="100" w:beforeAutospacing="1" w:after="100" w:afterAutospacing="1"/>
              <w:rPr>
                <w:rFonts w:eastAsia="Times New Roman" w:cs="Times New Roman"/>
                <w:sz w:val="24"/>
                <w:szCs w:val="24"/>
                <w:lang w:eastAsia="ru-RU"/>
              </w:rPr>
            </w:pPr>
          </w:p>
        </w:tc>
        <w:tc>
          <w:tcPr>
            <w:tcW w:w="3969" w:type="dxa"/>
          </w:tcPr>
          <w:p w14:paraId="5A649D78" w14:textId="7E325065" w:rsidR="009C2D82" w:rsidRPr="00991B99" w:rsidRDefault="00991B99" w:rsidP="009D472D">
            <w:pPr>
              <w:spacing w:before="100" w:beforeAutospacing="1" w:after="100" w:afterAutospacing="1"/>
              <w:rPr>
                <w:rFonts w:eastAsia="Times New Roman" w:cs="Times New Roman"/>
                <w:sz w:val="24"/>
                <w:szCs w:val="24"/>
                <w:lang w:val="ky-KG" w:eastAsia="ru-RU"/>
              </w:rPr>
            </w:pPr>
            <w:r>
              <w:rPr>
                <w:rFonts w:eastAsia="Times New Roman" w:cs="Times New Roman"/>
                <w:sz w:val="24"/>
                <w:szCs w:val="24"/>
                <w:lang w:val="ky-KG" w:eastAsia="ru-RU"/>
              </w:rPr>
              <w:t>Караева Назира</w:t>
            </w:r>
          </w:p>
        </w:tc>
        <w:tc>
          <w:tcPr>
            <w:tcW w:w="2336" w:type="dxa"/>
          </w:tcPr>
          <w:p w14:paraId="60F9EE51" w14:textId="277FAF51" w:rsidR="009C2D82" w:rsidRPr="00991B99" w:rsidRDefault="00991B99" w:rsidP="009D472D">
            <w:pPr>
              <w:spacing w:before="100" w:beforeAutospacing="1" w:after="100" w:afterAutospacing="1"/>
              <w:rPr>
                <w:rFonts w:eastAsia="Times New Roman" w:cs="Times New Roman"/>
                <w:sz w:val="24"/>
                <w:szCs w:val="24"/>
                <w:lang w:val="ky-KG" w:eastAsia="ru-RU"/>
              </w:rPr>
            </w:pPr>
            <w:r>
              <w:rPr>
                <w:rFonts w:eastAsia="Times New Roman" w:cs="Times New Roman"/>
                <w:sz w:val="24"/>
                <w:szCs w:val="24"/>
                <w:lang w:val="ky-KG" w:eastAsia="ru-RU"/>
              </w:rPr>
              <w:t>Айылдык кеңештин депутаты</w:t>
            </w:r>
          </w:p>
        </w:tc>
        <w:tc>
          <w:tcPr>
            <w:tcW w:w="2336" w:type="dxa"/>
          </w:tcPr>
          <w:p w14:paraId="6F387E94" w14:textId="68758626" w:rsidR="009C2D82" w:rsidRPr="00991B99" w:rsidRDefault="00991B99" w:rsidP="009D472D">
            <w:pPr>
              <w:spacing w:before="100" w:beforeAutospacing="1" w:after="100" w:afterAutospacing="1"/>
              <w:rPr>
                <w:rFonts w:eastAsia="Times New Roman" w:cs="Times New Roman"/>
                <w:sz w:val="24"/>
                <w:szCs w:val="24"/>
                <w:lang w:val="ky-KG" w:eastAsia="ru-RU"/>
              </w:rPr>
            </w:pPr>
            <w:r>
              <w:rPr>
                <w:rFonts w:eastAsia="Times New Roman" w:cs="Times New Roman"/>
                <w:sz w:val="24"/>
                <w:szCs w:val="24"/>
                <w:lang w:val="ky-KG" w:eastAsia="ru-RU"/>
              </w:rPr>
              <w:t>0778336658</w:t>
            </w:r>
          </w:p>
        </w:tc>
      </w:tr>
      <w:tr w:rsidR="009C2D82" w14:paraId="182FB895" w14:textId="77777777" w:rsidTr="009C2D82">
        <w:tc>
          <w:tcPr>
            <w:tcW w:w="704" w:type="dxa"/>
          </w:tcPr>
          <w:p w14:paraId="3584B6D5" w14:textId="77777777" w:rsidR="009C2D82" w:rsidRPr="009C2D82" w:rsidRDefault="009C2D82" w:rsidP="009C2D82">
            <w:pPr>
              <w:pStyle w:val="a6"/>
              <w:numPr>
                <w:ilvl w:val="0"/>
                <w:numId w:val="11"/>
              </w:numPr>
              <w:spacing w:before="100" w:beforeAutospacing="1" w:after="100" w:afterAutospacing="1"/>
              <w:rPr>
                <w:rFonts w:eastAsia="Times New Roman" w:cs="Times New Roman"/>
                <w:sz w:val="24"/>
                <w:szCs w:val="24"/>
                <w:lang w:eastAsia="ru-RU"/>
              </w:rPr>
            </w:pPr>
          </w:p>
        </w:tc>
        <w:tc>
          <w:tcPr>
            <w:tcW w:w="3969" w:type="dxa"/>
          </w:tcPr>
          <w:p w14:paraId="3F66CA6B" w14:textId="14C71455" w:rsidR="009C2D82" w:rsidRPr="00991B99" w:rsidRDefault="00991B99" w:rsidP="009D472D">
            <w:pPr>
              <w:spacing w:before="100" w:beforeAutospacing="1" w:after="100" w:afterAutospacing="1"/>
              <w:rPr>
                <w:rFonts w:eastAsia="Times New Roman" w:cs="Times New Roman"/>
                <w:sz w:val="24"/>
                <w:szCs w:val="24"/>
                <w:lang w:val="ky-KG" w:eastAsia="ru-RU"/>
              </w:rPr>
            </w:pPr>
            <w:r>
              <w:rPr>
                <w:rFonts w:eastAsia="Times New Roman" w:cs="Times New Roman"/>
                <w:sz w:val="24"/>
                <w:szCs w:val="24"/>
                <w:lang w:val="ky-KG" w:eastAsia="ru-RU"/>
              </w:rPr>
              <w:t>Чыйбылова Шайыргүл</w:t>
            </w:r>
          </w:p>
        </w:tc>
        <w:tc>
          <w:tcPr>
            <w:tcW w:w="2336" w:type="dxa"/>
          </w:tcPr>
          <w:p w14:paraId="657037D2" w14:textId="50889D07" w:rsidR="009C2D82" w:rsidRPr="00991B99" w:rsidRDefault="00991B99" w:rsidP="009D472D">
            <w:pPr>
              <w:spacing w:before="100" w:beforeAutospacing="1" w:after="100" w:afterAutospacing="1"/>
              <w:rPr>
                <w:rFonts w:eastAsia="Times New Roman" w:cs="Times New Roman"/>
                <w:sz w:val="24"/>
                <w:szCs w:val="24"/>
                <w:lang w:val="ky-KG" w:eastAsia="ru-RU"/>
              </w:rPr>
            </w:pPr>
            <w:r>
              <w:rPr>
                <w:rFonts w:eastAsia="Times New Roman" w:cs="Times New Roman"/>
                <w:sz w:val="24"/>
                <w:szCs w:val="24"/>
                <w:lang w:val="ky-KG" w:eastAsia="ru-RU"/>
              </w:rPr>
              <w:t>Айылдык кеңештин депутаты</w:t>
            </w:r>
          </w:p>
        </w:tc>
        <w:tc>
          <w:tcPr>
            <w:tcW w:w="2336" w:type="dxa"/>
          </w:tcPr>
          <w:p w14:paraId="1D1A6209" w14:textId="23FCE8B7" w:rsidR="009C2D82" w:rsidRPr="00991B99" w:rsidRDefault="00991B99" w:rsidP="009D472D">
            <w:pPr>
              <w:spacing w:before="100" w:beforeAutospacing="1" w:after="100" w:afterAutospacing="1"/>
              <w:rPr>
                <w:rFonts w:eastAsia="Times New Roman" w:cs="Times New Roman"/>
                <w:sz w:val="24"/>
                <w:szCs w:val="24"/>
                <w:lang w:val="ky-KG" w:eastAsia="ru-RU"/>
              </w:rPr>
            </w:pPr>
            <w:r>
              <w:rPr>
                <w:rFonts w:eastAsia="Times New Roman" w:cs="Times New Roman"/>
                <w:sz w:val="24"/>
                <w:szCs w:val="24"/>
                <w:lang w:val="ky-KG" w:eastAsia="ru-RU"/>
              </w:rPr>
              <w:t>0558751214</w:t>
            </w:r>
          </w:p>
        </w:tc>
      </w:tr>
      <w:tr w:rsidR="009C2D82" w14:paraId="5218359A" w14:textId="77777777" w:rsidTr="009C2D82">
        <w:tc>
          <w:tcPr>
            <w:tcW w:w="704" w:type="dxa"/>
          </w:tcPr>
          <w:p w14:paraId="79C8E047" w14:textId="77777777" w:rsidR="009C2D82" w:rsidRPr="009C2D82" w:rsidRDefault="009C2D82" w:rsidP="009C2D82">
            <w:pPr>
              <w:pStyle w:val="a6"/>
              <w:numPr>
                <w:ilvl w:val="0"/>
                <w:numId w:val="11"/>
              </w:numPr>
              <w:spacing w:before="100" w:beforeAutospacing="1" w:after="100" w:afterAutospacing="1"/>
              <w:rPr>
                <w:rFonts w:eastAsia="Times New Roman" w:cs="Times New Roman"/>
                <w:sz w:val="24"/>
                <w:szCs w:val="24"/>
                <w:lang w:eastAsia="ru-RU"/>
              </w:rPr>
            </w:pPr>
          </w:p>
        </w:tc>
        <w:tc>
          <w:tcPr>
            <w:tcW w:w="3969" w:type="dxa"/>
          </w:tcPr>
          <w:p w14:paraId="2A50EDD1" w14:textId="577A9B0B" w:rsidR="009C2D82" w:rsidRPr="00991B99" w:rsidRDefault="00991B99" w:rsidP="009D472D">
            <w:pPr>
              <w:spacing w:before="100" w:beforeAutospacing="1" w:after="100" w:afterAutospacing="1"/>
              <w:rPr>
                <w:rFonts w:eastAsia="Times New Roman" w:cs="Times New Roman"/>
                <w:sz w:val="24"/>
                <w:szCs w:val="24"/>
                <w:lang w:val="ky-KG" w:eastAsia="ru-RU"/>
              </w:rPr>
            </w:pPr>
            <w:r>
              <w:rPr>
                <w:rFonts w:eastAsia="Times New Roman" w:cs="Times New Roman"/>
                <w:sz w:val="24"/>
                <w:szCs w:val="24"/>
                <w:lang w:val="ky-KG" w:eastAsia="ru-RU"/>
              </w:rPr>
              <w:t>Дөмүшев Тилек</w:t>
            </w:r>
          </w:p>
        </w:tc>
        <w:tc>
          <w:tcPr>
            <w:tcW w:w="2336" w:type="dxa"/>
          </w:tcPr>
          <w:p w14:paraId="7DC045A9" w14:textId="59605F0F" w:rsidR="009C2D82" w:rsidRDefault="00991B99" w:rsidP="009D472D">
            <w:pPr>
              <w:spacing w:before="100" w:beforeAutospacing="1" w:after="100" w:afterAutospacing="1"/>
              <w:rPr>
                <w:rFonts w:eastAsia="Times New Roman" w:cs="Times New Roman"/>
                <w:sz w:val="24"/>
                <w:szCs w:val="24"/>
                <w:lang w:eastAsia="ru-RU"/>
              </w:rPr>
            </w:pPr>
            <w:r>
              <w:rPr>
                <w:rFonts w:eastAsia="Times New Roman" w:cs="Times New Roman"/>
                <w:sz w:val="24"/>
                <w:szCs w:val="24"/>
                <w:lang w:val="ky-KG" w:eastAsia="ru-RU"/>
              </w:rPr>
              <w:t>Айылдык кеңештин депутаты</w:t>
            </w:r>
          </w:p>
        </w:tc>
        <w:tc>
          <w:tcPr>
            <w:tcW w:w="2336" w:type="dxa"/>
          </w:tcPr>
          <w:p w14:paraId="543D6352" w14:textId="38787FC9" w:rsidR="009C2D82" w:rsidRPr="00991B99" w:rsidRDefault="00991B99" w:rsidP="009D472D">
            <w:pPr>
              <w:spacing w:before="100" w:beforeAutospacing="1" w:after="100" w:afterAutospacing="1"/>
              <w:rPr>
                <w:rFonts w:eastAsia="Times New Roman" w:cs="Times New Roman"/>
                <w:sz w:val="24"/>
                <w:szCs w:val="24"/>
                <w:lang w:val="ky-KG" w:eastAsia="ru-RU"/>
              </w:rPr>
            </w:pPr>
            <w:r>
              <w:rPr>
                <w:rFonts w:eastAsia="Times New Roman" w:cs="Times New Roman"/>
                <w:sz w:val="24"/>
                <w:szCs w:val="24"/>
                <w:lang w:val="ky-KG" w:eastAsia="ru-RU"/>
              </w:rPr>
              <w:t>0557272829</w:t>
            </w:r>
          </w:p>
        </w:tc>
      </w:tr>
      <w:tr w:rsidR="009C2D82" w14:paraId="5B76EE5F" w14:textId="77777777" w:rsidTr="009C2D82">
        <w:tc>
          <w:tcPr>
            <w:tcW w:w="704" w:type="dxa"/>
          </w:tcPr>
          <w:p w14:paraId="05CD359B" w14:textId="77777777" w:rsidR="009C2D82" w:rsidRPr="009C2D82" w:rsidRDefault="009C2D82" w:rsidP="009C2D82">
            <w:pPr>
              <w:pStyle w:val="a6"/>
              <w:numPr>
                <w:ilvl w:val="0"/>
                <w:numId w:val="11"/>
              </w:numPr>
              <w:spacing w:before="100" w:beforeAutospacing="1" w:after="100" w:afterAutospacing="1"/>
              <w:rPr>
                <w:rFonts w:eastAsia="Times New Roman" w:cs="Times New Roman"/>
                <w:sz w:val="24"/>
                <w:szCs w:val="24"/>
                <w:lang w:eastAsia="ru-RU"/>
              </w:rPr>
            </w:pPr>
          </w:p>
        </w:tc>
        <w:tc>
          <w:tcPr>
            <w:tcW w:w="3969" w:type="dxa"/>
          </w:tcPr>
          <w:p w14:paraId="2C8E3AED" w14:textId="421FDFC8" w:rsidR="009C2D82" w:rsidRPr="00330F28" w:rsidRDefault="00330F28" w:rsidP="009D472D">
            <w:pPr>
              <w:spacing w:before="100" w:beforeAutospacing="1" w:after="100" w:afterAutospacing="1"/>
              <w:rPr>
                <w:rFonts w:eastAsia="Times New Roman" w:cs="Times New Roman"/>
                <w:sz w:val="24"/>
                <w:szCs w:val="24"/>
                <w:lang w:val="ky-KG" w:eastAsia="ru-RU"/>
              </w:rPr>
            </w:pPr>
            <w:r>
              <w:rPr>
                <w:rFonts w:eastAsia="Times New Roman" w:cs="Times New Roman"/>
                <w:sz w:val="24"/>
                <w:szCs w:val="24"/>
                <w:lang w:val="ky-KG" w:eastAsia="ru-RU"/>
              </w:rPr>
              <w:t>Мейманкулова Зыйнат</w:t>
            </w:r>
          </w:p>
        </w:tc>
        <w:tc>
          <w:tcPr>
            <w:tcW w:w="2336" w:type="dxa"/>
          </w:tcPr>
          <w:p w14:paraId="677751BD" w14:textId="541255AE" w:rsidR="009C2D82" w:rsidRPr="00991B99" w:rsidRDefault="00991B99" w:rsidP="009D472D">
            <w:pPr>
              <w:spacing w:before="100" w:beforeAutospacing="1" w:after="100" w:afterAutospacing="1"/>
              <w:rPr>
                <w:rFonts w:eastAsia="Times New Roman" w:cs="Times New Roman"/>
                <w:sz w:val="24"/>
                <w:szCs w:val="24"/>
                <w:lang w:val="ky-KG" w:eastAsia="ru-RU"/>
              </w:rPr>
            </w:pPr>
            <w:r>
              <w:rPr>
                <w:rFonts w:eastAsia="Times New Roman" w:cs="Times New Roman"/>
                <w:sz w:val="24"/>
                <w:szCs w:val="24"/>
                <w:lang w:val="ky-KG" w:eastAsia="ru-RU"/>
              </w:rPr>
              <w:t>Аялдар кеңешинин төрайымы</w:t>
            </w:r>
          </w:p>
        </w:tc>
        <w:tc>
          <w:tcPr>
            <w:tcW w:w="2336" w:type="dxa"/>
          </w:tcPr>
          <w:p w14:paraId="6787AFFA" w14:textId="159AE1DF" w:rsidR="009C2D82" w:rsidRPr="00991B99" w:rsidRDefault="00991B99" w:rsidP="009D472D">
            <w:pPr>
              <w:spacing w:before="100" w:beforeAutospacing="1" w:after="100" w:afterAutospacing="1"/>
              <w:rPr>
                <w:rFonts w:eastAsia="Times New Roman" w:cs="Times New Roman"/>
                <w:sz w:val="24"/>
                <w:szCs w:val="24"/>
                <w:lang w:val="ky-KG" w:eastAsia="ru-RU"/>
              </w:rPr>
            </w:pPr>
            <w:r>
              <w:rPr>
                <w:rFonts w:eastAsia="Times New Roman" w:cs="Times New Roman"/>
                <w:sz w:val="24"/>
                <w:szCs w:val="24"/>
                <w:lang w:val="ky-KG" w:eastAsia="ru-RU"/>
              </w:rPr>
              <w:t>0501390308</w:t>
            </w:r>
          </w:p>
        </w:tc>
      </w:tr>
      <w:tr w:rsidR="009C2D82" w14:paraId="709A3414" w14:textId="77777777" w:rsidTr="009C2D82">
        <w:tc>
          <w:tcPr>
            <w:tcW w:w="704" w:type="dxa"/>
          </w:tcPr>
          <w:p w14:paraId="7CA3A992" w14:textId="77777777" w:rsidR="009C2D82" w:rsidRPr="009C2D82" w:rsidRDefault="009C2D82" w:rsidP="009C2D82">
            <w:pPr>
              <w:pStyle w:val="a6"/>
              <w:numPr>
                <w:ilvl w:val="0"/>
                <w:numId w:val="11"/>
              </w:numPr>
              <w:spacing w:before="100" w:beforeAutospacing="1" w:after="100" w:afterAutospacing="1"/>
              <w:rPr>
                <w:rFonts w:eastAsia="Times New Roman" w:cs="Times New Roman"/>
                <w:sz w:val="24"/>
                <w:szCs w:val="24"/>
                <w:lang w:eastAsia="ru-RU"/>
              </w:rPr>
            </w:pPr>
          </w:p>
        </w:tc>
        <w:tc>
          <w:tcPr>
            <w:tcW w:w="3969" w:type="dxa"/>
          </w:tcPr>
          <w:p w14:paraId="2DAD37EE" w14:textId="5E436A5B" w:rsidR="009C2D82" w:rsidRPr="00330F28" w:rsidRDefault="00330F28" w:rsidP="009D472D">
            <w:pPr>
              <w:spacing w:before="100" w:beforeAutospacing="1" w:after="100" w:afterAutospacing="1"/>
              <w:rPr>
                <w:rFonts w:eastAsia="Times New Roman" w:cs="Times New Roman"/>
                <w:sz w:val="24"/>
                <w:szCs w:val="24"/>
                <w:lang w:val="ky-KG" w:eastAsia="ru-RU"/>
              </w:rPr>
            </w:pPr>
            <w:r>
              <w:rPr>
                <w:rFonts w:eastAsia="Times New Roman" w:cs="Times New Roman"/>
                <w:sz w:val="24"/>
                <w:szCs w:val="24"/>
                <w:lang w:val="ky-KG" w:eastAsia="ru-RU"/>
              </w:rPr>
              <w:t>Мурзакматова Зумурат</w:t>
            </w:r>
          </w:p>
        </w:tc>
        <w:tc>
          <w:tcPr>
            <w:tcW w:w="2336" w:type="dxa"/>
          </w:tcPr>
          <w:p w14:paraId="694782E5" w14:textId="560D38C8" w:rsidR="009C2D82" w:rsidRPr="00330F28" w:rsidRDefault="00330F28" w:rsidP="009D472D">
            <w:pPr>
              <w:spacing w:before="100" w:beforeAutospacing="1" w:after="100" w:afterAutospacing="1"/>
              <w:rPr>
                <w:rFonts w:eastAsia="Times New Roman" w:cs="Times New Roman"/>
                <w:sz w:val="24"/>
                <w:szCs w:val="24"/>
                <w:lang w:val="ky-KG" w:eastAsia="ru-RU"/>
              </w:rPr>
            </w:pPr>
            <w:r>
              <w:rPr>
                <w:rFonts w:eastAsia="Times New Roman" w:cs="Times New Roman"/>
                <w:sz w:val="24"/>
                <w:szCs w:val="24"/>
                <w:lang w:val="ky-KG" w:eastAsia="ru-RU"/>
              </w:rPr>
              <w:t>Айылдын лидери</w:t>
            </w:r>
          </w:p>
        </w:tc>
        <w:tc>
          <w:tcPr>
            <w:tcW w:w="2336" w:type="dxa"/>
          </w:tcPr>
          <w:p w14:paraId="7775786F" w14:textId="544844B8" w:rsidR="009C2D82" w:rsidRPr="00330F28" w:rsidRDefault="00330F28" w:rsidP="009D472D">
            <w:pPr>
              <w:spacing w:before="100" w:beforeAutospacing="1" w:after="100" w:afterAutospacing="1"/>
              <w:rPr>
                <w:rFonts w:eastAsia="Times New Roman" w:cs="Times New Roman"/>
                <w:sz w:val="24"/>
                <w:szCs w:val="24"/>
                <w:lang w:val="ky-KG" w:eastAsia="ru-RU"/>
              </w:rPr>
            </w:pPr>
            <w:r>
              <w:rPr>
                <w:rFonts w:eastAsia="Times New Roman" w:cs="Times New Roman"/>
                <w:sz w:val="24"/>
                <w:szCs w:val="24"/>
                <w:lang w:val="ky-KG" w:eastAsia="ru-RU"/>
              </w:rPr>
              <w:t>0779876816</w:t>
            </w:r>
          </w:p>
        </w:tc>
      </w:tr>
      <w:tr w:rsidR="009C2D82" w14:paraId="2573F5AE" w14:textId="77777777" w:rsidTr="009C2D82">
        <w:tc>
          <w:tcPr>
            <w:tcW w:w="704" w:type="dxa"/>
          </w:tcPr>
          <w:p w14:paraId="66CCE9E9" w14:textId="77777777" w:rsidR="009C2D82" w:rsidRPr="009C2D82" w:rsidRDefault="009C2D82" w:rsidP="009C2D82">
            <w:pPr>
              <w:pStyle w:val="a6"/>
              <w:numPr>
                <w:ilvl w:val="0"/>
                <w:numId w:val="11"/>
              </w:numPr>
              <w:spacing w:before="100" w:beforeAutospacing="1" w:after="100" w:afterAutospacing="1"/>
              <w:rPr>
                <w:rFonts w:eastAsia="Times New Roman" w:cs="Times New Roman"/>
                <w:sz w:val="24"/>
                <w:szCs w:val="24"/>
                <w:lang w:eastAsia="ru-RU"/>
              </w:rPr>
            </w:pPr>
          </w:p>
        </w:tc>
        <w:tc>
          <w:tcPr>
            <w:tcW w:w="3969" w:type="dxa"/>
          </w:tcPr>
          <w:p w14:paraId="5E367938" w14:textId="6E08C8FE" w:rsidR="009C2D82" w:rsidRPr="00330F28" w:rsidRDefault="0026186F" w:rsidP="009D472D">
            <w:pPr>
              <w:spacing w:before="100" w:beforeAutospacing="1" w:after="100" w:afterAutospacing="1"/>
              <w:rPr>
                <w:rFonts w:eastAsia="Times New Roman" w:cs="Times New Roman"/>
                <w:sz w:val="24"/>
                <w:szCs w:val="24"/>
                <w:lang w:val="ky-KG" w:eastAsia="ru-RU"/>
              </w:rPr>
            </w:pPr>
            <w:r>
              <w:rPr>
                <w:rFonts w:eastAsia="Times New Roman" w:cs="Times New Roman"/>
                <w:sz w:val="24"/>
                <w:szCs w:val="24"/>
                <w:lang w:val="ky-KG" w:eastAsia="ru-RU"/>
              </w:rPr>
              <w:t xml:space="preserve">Балтабаев </w:t>
            </w:r>
            <w:r w:rsidR="00330F28">
              <w:rPr>
                <w:rFonts w:eastAsia="Times New Roman" w:cs="Times New Roman"/>
                <w:sz w:val="24"/>
                <w:szCs w:val="24"/>
                <w:lang w:val="ky-KG" w:eastAsia="ru-RU"/>
              </w:rPr>
              <w:t>Алижан</w:t>
            </w:r>
          </w:p>
        </w:tc>
        <w:tc>
          <w:tcPr>
            <w:tcW w:w="2336" w:type="dxa"/>
          </w:tcPr>
          <w:p w14:paraId="6AD5308F" w14:textId="05245B2C" w:rsidR="009C2D82" w:rsidRPr="00330F28" w:rsidRDefault="00330F28" w:rsidP="009D472D">
            <w:pPr>
              <w:spacing w:before="100" w:beforeAutospacing="1" w:after="100" w:afterAutospacing="1"/>
              <w:rPr>
                <w:rFonts w:eastAsia="Times New Roman" w:cs="Times New Roman"/>
                <w:sz w:val="24"/>
                <w:szCs w:val="24"/>
                <w:lang w:val="ky-KG" w:eastAsia="ru-RU"/>
              </w:rPr>
            </w:pPr>
            <w:r>
              <w:rPr>
                <w:rFonts w:eastAsia="Times New Roman" w:cs="Times New Roman"/>
                <w:sz w:val="24"/>
                <w:szCs w:val="24"/>
                <w:lang w:val="ky-KG" w:eastAsia="ru-RU"/>
              </w:rPr>
              <w:t>Аксакалдар кеңешинин мүчөсү</w:t>
            </w:r>
          </w:p>
        </w:tc>
        <w:tc>
          <w:tcPr>
            <w:tcW w:w="2336" w:type="dxa"/>
          </w:tcPr>
          <w:p w14:paraId="0FB4C847" w14:textId="5ECA5211" w:rsidR="009C2D82" w:rsidRPr="00330F28" w:rsidRDefault="00330F28" w:rsidP="009D472D">
            <w:pPr>
              <w:spacing w:before="100" w:beforeAutospacing="1" w:after="100" w:afterAutospacing="1"/>
              <w:rPr>
                <w:rFonts w:eastAsia="Times New Roman" w:cs="Times New Roman"/>
                <w:sz w:val="24"/>
                <w:szCs w:val="24"/>
                <w:lang w:val="ky-KG" w:eastAsia="ru-RU"/>
              </w:rPr>
            </w:pPr>
            <w:r>
              <w:rPr>
                <w:rFonts w:eastAsia="Times New Roman" w:cs="Times New Roman"/>
                <w:sz w:val="24"/>
                <w:szCs w:val="24"/>
                <w:lang w:val="ky-KG" w:eastAsia="ru-RU"/>
              </w:rPr>
              <w:t>0552707835</w:t>
            </w:r>
          </w:p>
        </w:tc>
      </w:tr>
      <w:tr w:rsidR="00D44D8D" w14:paraId="2164BFA4" w14:textId="77777777" w:rsidTr="009C2D82">
        <w:tc>
          <w:tcPr>
            <w:tcW w:w="704" w:type="dxa"/>
          </w:tcPr>
          <w:p w14:paraId="14446EED" w14:textId="77777777" w:rsidR="00D44D8D" w:rsidRPr="009C2D82" w:rsidRDefault="00D44D8D" w:rsidP="009C2D82">
            <w:pPr>
              <w:pStyle w:val="a6"/>
              <w:numPr>
                <w:ilvl w:val="0"/>
                <w:numId w:val="11"/>
              </w:numPr>
              <w:spacing w:before="100" w:beforeAutospacing="1" w:after="100" w:afterAutospacing="1"/>
              <w:rPr>
                <w:rFonts w:eastAsia="Times New Roman" w:cs="Times New Roman"/>
                <w:sz w:val="24"/>
                <w:szCs w:val="24"/>
                <w:lang w:eastAsia="ru-RU"/>
              </w:rPr>
            </w:pPr>
          </w:p>
        </w:tc>
        <w:tc>
          <w:tcPr>
            <w:tcW w:w="3969" w:type="dxa"/>
          </w:tcPr>
          <w:p w14:paraId="20604255" w14:textId="0BEF600D" w:rsidR="00D44D8D" w:rsidRDefault="00D44D8D" w:rsidP="009D472D">
            <w:pPr>
              <w:spacing w:before="100" w:beforeAutospacing="1" w:after="100" w:afterAutospacing="1"/>
              <w:rPr>
                <w:rFonts w:eastAsia="Times New Roman" w:cs="Times New Roman"/>
                <w:sz w:val="24"/>
                <w:szCs w:val="24"/>
                <w:lang w:val="ky-KG" w:eastAsia="ru-RU"/>
              </w:rPr>
            </w:pPr>
            <w:r>
              <w:rPr>
                <w:rFonts w:eastAsia="Times New Roman" w:cs="Times New Roman"/>
                <w:sz w:val="24"/>
                <w:szCs w:val="24"/>
                <w:lang w:val="ky-KG" w:eastAsia="ru-RU"/>
              </w:rPr>
              <w:t>Сапаров Манас</w:t>
            </w:r>
          </w:p>
        </w:tc>
        <w:tc>
          <w:tcPr>
            <w:tcW w:w="2336" w:type="dxa"/>
          </w:tcPr>
          <w:p w14:paraId="27DD6E41" w14:textId="195AD279" w:rsidR="00D44D8D" w:rsidRDefault="00D44D8D" w:rsidP="009D472D">
            <w:pPr>
              <w:spacing w:before="100" w:beforeAutospacing="1" w:after="100" w:afterAutospacing="1"/>
              <w:rPr>
                <w:rFonts w:eastAsia="Times New Roman" w:cs="Times New Roman"/>
                <w:sz w:val="24"/>
                <w:szCs w:val="24"/>
                <w:lang w:val="ky-KG" w:eastAsia="ru-RU"/>
              </w:rPr>
            </w:pPr>
            <w:r>
              <w:rPr>
                <w:rFonts w:eastAsia="Times New Roman" w:cs="Times New Roman"/>
                <w:sz w:val="24"/>
                <w:szCs w:val="24"/>
                <w:lang w:val="ky-KG" w:eastAsia="ru-RU"/>
              </w:rPr>
              <w:t>Аксакалдар сотунун төрагасы</w:t>
            </w:r>
          </w:p>
        </w:tc>
        <w:tc>
          <w:tcPr>
            <w:tcW w:w="2336" w:type="dxa"/>
          </w:tcPr>
          <w:p w14:paraId="74DB7001" w14:textId="4C493BAE" w:rsidR="00D44D8D" w:rsidRDefault="00D44D8D" w:rsidP="009D472D">
            <w:pPr>
              <w:spacing w:before="100" w:beforeAutospacing="1" w:after="100" w:afterAutospacing="1"/>
              <w:rPr>
                <w:rFonts w:eastAsia="Times New Roman" w:cs="Times New Roman"/>
                <w:sz w:val="24"/>
                <w:szCs w:val="24"/>
                <w:lang w:val="ky-KG" w:eastAsia="ru-RU"/>
              </w:rPr>
            </w:pPr>
            <w:r>
              <w:rPr>
                <w:rFonts w:eastAsia="Times New Roman" w:cs="Times New Roman"/>
                <w:sz w:val="24"/>
                <w:szCs w:val="24"/>
                <w:lang w:val="ky-KG" w:eastAsia="ru-RU"/>
              </w:rPr>
              <w:t>0777859326</w:t>
            </w:r>
          </w:p>
        </w:tc>
      </w:tr>
      <w:tr w:rsidR="00D44D8D" w14:paraId="2A6254C5" w14:textId="77777777" w:rsidTr="009C2D82">
        <w:tc>
          <w:tcPr>
            <w:tcW w:w="704" w:type="dxa"/>
          </w:tcPr>
          <w:p w14:paraId="35CD74E7" w14:textId="77777777" w:rsidR="00D44D8D" w:rsidRPr="009C2D82" w:rsidRDefault="00D44D8D" w:rsidP="009C2D82">
            <w:pPr>
              <w:pStyle w:val="a6"/>
              <w:numPr>
                <w:ilvl w:val="0"/>
                <w:numId w:val="11"/>
              </w:numPr>
              <w:spacing w:before="100" w:beforeAutospacing="1" w:after="100" w:afterAutospacing="1"/>
              <w:rPr>
                <w:rFonts w:eastAsia="Times New Roman" w:cs="Times New Roman"/>
                <w:sz w:val="24"/>
                <w:szCs w:val="24"/>
                <w:lang w:eastAsia="ru-RU"/>
              </w:rPr>
            </w:pPr>
          </w:p>
        </w:tc>
        <w:tc>
          <w:tcPr>
            <w:tcW w:w="3969" w:type="dxa"/>
          </w:tcPr>
          <w:p w14:paraId="260A837B" w14:textId="716C09FB" w:rsidR="00D44D8D" w:rsidRDefault="00D44D8D" w:rsidP="009D472D">
            <w:pPr>
              <w:spacing w:before="100" w:beforeAutospacing="1" w:after="100" w:afterAutospacing="1"/>
              <w:rPr>
                <w:rFonts w:eastAsia="Times New Roman" w:cs="Times New Roman"/>
                <w:sz w:val="24"/>
                <w:szCs w:val="24"/>
                <w:lang w:val="ky-KG" w:eastAsia="ru-RU"/>
              </w:rPr>
            </w:pPr>
            <w:r>
              <w:rPr>
                <w:rFonts w:eastAsia="Times New Roman" w:cs="Times New Roman"/>
                <w:sz w:val="24"/>
                <w:szCs w:val="24"/>
                <w:lang w:val="ky-KG" w:eastAsia="ru-RU"/>
              </w:rPr>
              <w:t>Халматов Дильмурат</w:t>
            </w:r>
          </w:p>
        </w:tc>
        <w:tc>
          <w:tcPr>
            <w:tcW w:w="2336" w:type="dxa"/>
          </w:tcPr>
          <w:p w14:paraId="7C62DD0C" w14:textId="0C445DAB" w:rsidR="00D44D8D" w:rsidRDefault="00D44D8D" w:rsidP="009D472D">
            <w:pPr>
              <w:spacing w:before="100" w:beforeAutospacing="1" w:after="100" w:afterAutospacing="1"/>
              <w:rPr>
                <w:rFonts w:eastAsia="Times New Roman" w:cs="Times New Roman"/>
                <w:sz w:val="24"/>
                <w:szCs w:val="24"/>
                <w:lang w:val="ky-KG" w:eastAsia="ru-RU"/>
              </w:rPr>
            </w:pPr>
            <w:r>
              <w:rPr>
                <w:rFonts w:eastAsia="Times New Roman" w:cs="Times New Roman"/>
                <w:sz w:val="24"/>
                <w:szCs w:val="24"/>
                <w:lang w:val="ky-KG" w:eastAsia="ru-RU"/>
              </w:rPr>
              <w:t>Жаштар кеңешинин мүчөсү</w:t>
            </w:r>
          </w:p>
        </w:tc>
        <w:tc>
          <w:tcPr>
            <w:tcW w:w="2336" w:type="dxa"/>
          </w:tcPr>
          <w:p w14:paraId="77C70D9E" w14:textId="4DF05A68" w:rsidR="00D44D8D" w:rsidRDefault="00A20A68" w:rsidP="009D472D">
            <w:pPr>
              <w:spacing w:before="100" w:beforeAutospacing="1" w:after="100" w:afterAutospacing="1"/>
              <w:rPr>
                <w:rFonts w:eastAsia="Times New Roman" w:cs="Times New Roman"/>
                <w:sz w:val="24"/>
                <w:szCs w:val="24"/>
                <w:lang w:val="ky-KG" w:eastAsia="ru-RU"/>
              </w:rPr>
            </w:pPr>
            <w:r>
              <w:rPr>
                <w:rFonts w:eastAsia="Times New Roman" w:cs="Times New Roman"/>
                <w:sz w:val="24"/>
                <w:szCs w:val="24"/>
                <w:lang w:val="ky-KG" w:eastAsia="ru-RU"/>
              </w:rPr>
              <w:t>0500116277</w:t>
            </w:r>
          </w:p>
        </w:tc>
      </w:tr>
      <w:tr w:rsidR="00D44D8D" w14:paraId="03CD5D86" w14:textId="77777777" w:rsidTr="009C2D82">
        <w:tc>
          <w:tcPr>
            <w:tcW w:w="704" w:type="dxa"/>
          </w:tcPr>
          <w:p w14:paraId="14BBC81C" w14:textId="77777777" w:rsidR="00D44D8D" w:rsidRPr="009C2D82" w:rsidRDefault="00D44D8D" w:rsidP="009C2D82">
            <w:pPr>
              <w:pStyle w:val="a6"/>
              <w:numPr>
                <w:ilvl w:val="0"/>
                <w:numId w:val="11"/>
              </w:numPr>
              <w:spacing w:before="100" w:beforeAutospacing="1" w:after="100" w:afterAutospacing="1"/>
              <w:rPr>
                <w:rFonts w:eastAsia="Times New Roman" w:cs="Times New Roman"/>
                <w:sz w:val="24"/>
                <w:szCs w:val="24"/>
                <w:lang w:eastAsia="ru-RU"/>
              </w:rPr>
            </w:pPr>
          </w:p>
        </w:tc>
        <w:tc>
          <w:tcPr>
            <w:tcW w:w="3969" w:type="dxa"/>
          </w:tcPr>
          <w:p w14:paraId="02F88A34" w14:textId="2B1E19B7" w:rsidR="00D44D8D" w:rsidRDefault="00D44D8D" w:rsidP="009D472D">
            <w:pPr>
              <w:spacing w:before="100" w:beforeAutospacing="1" w:after="100" w:afterAutospacing="1"/>
              <w:rPr>
                <w:rFonts w:eastAsia="Times New Roman" w:cs="Times New Roman"/>
                <w:sz w:val="24"/>
                <w:szCs w:val="24"/>
                <w:lang w:val="ky-KG" w:eastAsia="ru-RU"/>
              </w:rPr>
            </w:pPr>
            <w:r>
              <w:rPr>
                <w:rFonts w:eastAsia="Times New Roman" w:cs="Times New Roman"/>
                <w:sz w:val="24"/>
                <w:szCs w:val="24"/>
                <w:lang w:val="ky-KG" w:eastAsia="ru-RU"/>
              </w:rPr>
              <w:t>Тургунбаева Халида</w:t>
            </w:r>
          </w:p>
        </w:tc>
        <w:tc>
          <w:tcPr>
            <w:tcW w:w="2336" w:type="dxa"/>
          </w:tcPr>
          <w:p w14:paraId="13DAB0EE" w14:textId="201D06D6" w:rsidR="00D44D8D" w:rsidRDefault="00E955A1" w:rsidP="009D472D">
            <w:pPr>
              <w:spacing w:before="100" w:beforeAutospacing="1" w:after="100" w:afterAutospacing="1"/>
              <w:rPr>
                <w:rFonts w:eastAsia="Times New Roman" w:cs="Times New Roman"/>
                <w:sz w:val="24"/>
                <w:szCs w:val="24"/>
                <w:lang w:val="ky-KG" w:eastAsia="ru-RU"/>
              </w:rPr>
            </w:pPr>
            <w:r>
              <w:rPr>
                <w:rFonts w:eastAsia="Times New Roman" w:cs="Times New Roman"/>
                <w:sz w:val="24"/>
                <w:szCs w:val="24"/>
                <w:lang w:val="ky-KG" w:eastAsia="ru-RU"/>
              </w:rPr>
              <w:t>Жаштар кеңешинин мүчөсү</w:t>
            </w:r>
          </w:p>
        </w:tc>
        <w:tc>
          <w:tcPr>
            <w:tcW w:w="2336" w:type="dxa"/>
          </w:tcPr>
          <w:p w14:paraId="47C24B3E" w14:textId="492C922B" w:rsidR="00D44D8D" w:rsidRDefault="00A20A68" w:rsidP="009D472D">
            <w:pPr>
              <w:spacing w:before="100" w:beforeAutospacing="1" w:after="100" w:afterAutospacing="1"/>
              <w:rPr>
                <w:rFonts w:eastAsia="Times New Roman" w:cs="Times New Roman"/>
                <w:sz w:val="24"/>
                <w:szCs w:val="24"/>
                <w:lang w:val="ky-KG" w:eastAsia="ru-RU"/>
              </w:rPr>
            </w:pPr>
            <w:r>
              <w:rPr>
                <w:rFonts w:eastAsia="Times New Roman" w:cs="Times New Roman"/>
                <w:sz w:val="24"/>
                <w:szCs w:val="24"/>
                <w:lang w:val="ky-KG" w:eastAsia="ru-RU"/>
              </w:rPr>
              <w:t>0508185656</w:t>
            </w:r>
          </w:p>
        </w:tc>
      </w:tr>
    </w:tbl>
    <w:p w14:paraId="475B6B3D" w14:textId="1F9B6C52" w:rsidR="003B5DF4" w:rsidRPr="00B16007" w:rsidRDefault="00B16007" w:rsidP="009D472D">
      <w:pPr>
        <w:spacing w:before="100" w:beforeAutospacing="1" w:after="100" w:afterAutospacing="1"/>
        <w:rPr>
          <w:rFonts w:eastAsia="Times New Roman" w:cs="Times New Roman"/>
          <w:b/>
          <w:bCs/>
          <w:sz w:val="24"/>
          <w:szCs w:val="24"/>
          <w:lang w:val="ru-RU" w:eastAsia="ru-RU"/>
        </w:rPr>
      </w:pPr>
      <w:r>
        <w:rPr>
          <w:rFonts w:eastAsia="Times New Roman" w:cs="Times New Roman"/>
          <w:b/>
          <w:bCs/>
          <w:sz w:val="24"/>
          <w:szCs w:val="24"/>
          <w:lang w:val="ru-RU" w:eastAsia="ru-RU"/>
        </w:rPr>
        <w:t>4</w:t>
      </w:r>
      <w:r w:rsidR="003B5DF4" w:rsidRPr="00B16007">
        <w:rPr>
          <w:rFonts w:eastAsia="Times New Roman" w:cs="Times New Roman"/>
          <w:b/>
          <w:bCs/>
          <w:sz w:val="24"/>
          <w:szCs w:val="24"/>
          <w:lang w:val="ru-RU" w:eastAsia="ru-RU"/>
        </w:rPr>
        <w:t xml:space="preserve">. </w:t>
      </w:r>
      <w:proofErr w:type="spellStart"/>
      <w:r w:rsidR="003B5DF4" w:rsidRPr="00B16007">
        <w:rPr>
          <w:rFonts w:eastAsia="Times New Roman" w:cs="Times New Roman"/>
          <w:b/>
          <w:bCs/>
          <w:sz w:val="24"/>
          <w:szCs w:val="24"/>
          <w:lang w:val="ru-RU" w:eastAsia="ru-RU"/>
        </w:rPr>
        <w:t>Протоколдук</w:t>
      </w:r>
      <w:proofErr w:type="spellEnd"/>
      <w:r w:rsidR="003B5DF4" w:rsidRPr="00B16007">
        <w:rPr>
          <w:rFonts w:eastAsia="Times New Roman" w:cs="Times New Roman"/>
          <w:b/>
          <w:bCs/>
          <w:sz w:val="24"/>
          <w:szCs w:val="24"/>
          <w:lang w:val="ru-RU" w:eastAsia="ru-RU"/>
        </w:rPr>
        <w:t xml:space="preserve"> </w:t>
      </w:r>
      <w:proofErr w:type="spellStart"/>
      <w:r w:rsidR="003B5DF4" w:rsidRPr="00B16007">
        <w:rPr>
          <w:rFonts w:eastAsia="Times New Roman" w:cs="Times New Roman"/>
          <w:b/>
          <w:bCs/>
          <w:sz w:val="24"/>
          <w:szCs w:val="24"/>
          <w:lang w:val="ru-RU" w:eastAsia="ru-RU"/>
        </w:rPr>
        <w:t>чечимдер</w:t>
      </w:r>
      <w:proofErr w:type="spellEnd"/>
    </w:p>
    <w:p w14:paraId="1133DE18" w14:textId="403DAC66" w:rsidR="003B5DF4" w:rsidRPr="00812512" w:rsidRDefault="00B16007" w:rsidP="00326C72">
      <w:pPr>
        <w:spacing w:before="100" w:beforeAutospacing="1" w:after="100" w:afterAutospacing="1"/>
        <w:jc w:val="both"/>
        <w:rPr>
          <w:rFonts w:eastAsia="Times New Roman" w:cs="Times New Roman"/>
          <w:sz w:val="24"/>
          <w:szCs w:val="24"/>
          <w:lang w:eastAsia="ru-RU"/>
        </w:rPr>
      </w:pPr>
      <w:r>
        <w:rPr>
          <w:rFonts w:eastAsia="Times New Roman" w:cs="Times New Roman"/>
          <w:sz w:val="24"/>
          <w:szCs w:val="24"/>
          <w:lang w:val="ru-RU" w:eastAsia="ru-RU"/>
        </w:rPr>
        <w:t>4</w:t>
      </w:r>
      <w:r w:rsidR="00812512">
        <w:rPr>
          <w:rFonts w:eastAsia="Times New Roman" w:cs="Times New Roman"/>
          <w:sz w:val="24"/>
          <w:szCs w:val="24"/>
          <w:lang w:val="ru-RU" w:eastAsia="ru-RU"/>
        </w:rPr>
        <w:t xml:space="preserve">.1. </w:t>
      </w:r>
      <w:r w:rsidR="00532889">
        <w:rPr>
          <w:rFonts w:eastAsia="Times New Roman" w:cs="Times New Roman"/>
          <w:sz w:val="24"/>
          <w:szCs w:val="24"/>
          <w:lang w:val="kk-KZ" w:eastAsia="ru-RU"/>
        </w:rPr>
        <w:t xml:space="preserve">Момбеков </w:t>
      </w:r>
      <w:r w:rsidR="00532889" w:rsidRPr="00F3619C">
        <w:rPr>
          <w:rFonts w:eastAsia="Times New Roman" w:cs="Times New Roman"/>
          <w:sz w:val="24"/>
          <w:szCs w:val="24"/>
          <w:lang w:val="kk-KZ" w:eastAsia="ru-RU"/>
        </w:rPr>
        <w:t>айыл аймагынын курамына кирген айылдарда Жумушчу топ тарабынан өткөрүлгөн фокус топтук талкуулоонун жана айылдарда онлайн аркылуу талкуулоо жана добуш берүүнүн жыйынтыгында аныкталган көйгөйлөр жана сунуштар талкууланып жумушчу топтун протоколундагы тизме боюнча айыл аймактын Социалдык-экономикалык өнүгүү программасынын тийиштүү бөлүмдөрүнө тиркемег</w:t>
      </w:r>
      <w:r w:rsidR="00532889">
        <w:rPr>
          <w:rFonts w:eastAsia="Times New Roman" w:cs="Times New Roman"/>
          <w:sz w:val="24"/>
          <w:szCs w:val="24"/>
          <w:lang w:val="kk-KZ" w:eastAsia="ru-RU"/>
        </w:rPr>
        <w:t>е ылайык толуктоолор киргизуу сунушталсын.</w:t>
      </w:r>
    </w:p>
    <w:p w14:paraId="2219A06D" w14:textId="4BF40EA3" w:rsidR="003B5DF4" w:rsidRPr="00326C72" w:rsidRDefault="00B16007" w:rsidP="009D472D">
      <w:pPr>
        <w:spacing w:before="100" w:beforeAutospacing="1" w:after="100" w:afterAutospacing="1"/>
        <w:rPr>
          <w:rFonts w:eastAsia="Times New Roman" w:cs="Times New Roman"/>
          <w:sz w:val="24"/>
          <w:szCs w:val="24"/>
          <w:lang w:eastAsia="ru-RU"/>
        </w:rPr>
      </w:pPr>
      <w:r w:rsidRPr="00326C72">
        <w:rPr>
          <w:rFonts w:eastAsia="Times New Roman" w:cs="Times New Roman"/>
          <w:sz w:val="24"/>
          <w:szCs w:val="24"/>
          <w:lang w:eastAsia="ru-RU"/>
        </w:rPr>
        <w:t>4</w:t>
      </w:r>
      <w:r w:rsidR="003B5DF4" w:rsidRPr="00326C72">
        <w:rPr>
          <w:rFonts w:eastAsia="Times New Roman" w:cs="Times New Roman"/>
          <w:sz w:val="24"/>
          <w:szCs w:val="24"/>
          <w:lang w:eastAsia="ru-RU"/>
        </w:rPr>
        <w:t>.2.</w:t>
      </w:r>
      <w:r w:rsidR="00326C72" w:rsidRPr="00326C72">
        <w:rPr>
          <w:rFonts w:eastAsia="Times New Roman" w:cs="Times New Roman"/>
          <w:sz w:val="24"/>
          <w:szCs w:val="24"/>
          <w:lang w:eastAsia="ru-RU"/>
        </w:rPr>
        <w:t xml:space="preserve"> Биргелешкен мониторинг жана баалоо тобуна (БМБТ) мүчөлөрдү тандоо</w:t>
      </w:r>
      <w:r w:rsidR="00326C72">
        <w:rPr>
          <w:rFonts w:eastAsia="Times New Roman" w:cs="Times New Roman"/>
          <w:sz w:val="24"/>
          <w:szCs w:val="24"/>
          <w:lang w:val="ky-KG" w:eastAsia="ru-RU"/>
        </w:rPr>
        <w:t xml:space="preserve"> боюнча сунушталган БМБТ тобу бекитилсин.</w:t>
      </w:r>
    </w:p>
    <w:p w14:paraId="4FD22D27" w14:textId="57D0E4BD" w:rsidR="00326C72" w:rsidRPr="00E57CF0" w:rsidRDefault="00B16007" w:rsidP="00326C72">
      <w:pPr>
        <w:spacing w:before="120" w:after="0" w:line="256" w:lineRule="auto"/>
        <w:jc w:val="both"/>
        <w:rPr>
          <w:rFonts w:eastAsia="Calibri"/>
          <w:szCs w:val="28"/>
        </w:rPr>
      </w:pPr>
      <w:r w:rsidRPr="00326C72">
        <w:rPr>
          <w:rFonts w:eastAsia="Times New Roman" w:cs="Times New Roman"/>
          <w:sz w:val="24"/>
          <w:szCs w:val="24"/>
          <w:lang w:eastAsia="ru-RU"/>
        </w:rPr>
        <w:t>4</w:t>
      </w:r>
      <w:r w:rsidR="003B5DF4" w:rsidRPr="00326C72">
        <w:rPr>
          <w:rFonts w:eastAsia="Times New Roman" w:cs="Times New Roman"/>
          <w:sz w:val="24"/>
          <w:szCs w:val="24"/>
          <w:lang w:eastAsia="ru-RU"/>
        </w:rPr>
        <w:t>.3.</w:t>
      </w:r>
      <w:r w:rsidR="00326C72" w:rsidRPr="00326C72">
        <w:rPr>
          <w:rFonts w:eastAsia="Times New Roman" w:cs="Times New Roman"/>
          <w:sz w:val="24"/>
          <w:szCs w:val="24"/>
          <w:lang w:eastAsia="ru-RU"/>
        </w:rPr>
        <w:t xml:space="preserve"> Коомдук угууда кабыл алынган чечимдерди даярдап Момбеков айылдык Кенешине сунуштоону Момбеков айыл өкмөтүнүн инвестиция боюнча башкы адиси – Т.С.Эгембердиевге</w:t>
      </w:r>
      <w:r w:rsidR="00326C72">
        <w:rPr>
          <w:rFonts w:eastAsia="Times New Roman" w:cs="Times New Roman"/>
          <w:sz w:val="24"/>
          <w:szCs w:val="24"/>
          <w:lang w:eastAsia="ru-RU"/>
        </w:rPr>
        <w:t xml:space="preserve"> жуктолсун.</w:t>
      </w:r>
    </w:p>
    <w:p w14:paraId="09E4E4DA" w14:textId="77777777" w:rsidR="003B5DF4" w:rsidRPr="00532889" w:rsidRDefault="003B5DF4" w:rsidP="009D472D">
      <w:pPr>
        <w:spacing w:before="100" w:beforeAutospacing="1" w:after="100" w:afterAutospacing="1"/>
        <w:rPr>
          <w:rFonts w:eastAsia="Times New Roman" w:cs="Times New Roman"/>
          <w:sz w:val="24"/>
          <w:szCs w:val="24"/>
          <w:lang w:eastAsia="ru-RU"/>
        </w:rPr>
      </w:pPr>
    </w:p>
    <w:p w14:paraId="6684CA6D" w14:textId="70D5B21F" w:rsidR="00CC3CA0" w:rsidRPr="00330F28" w:rsidRDefault="00CC3CA0" w:rsidP="00CC3CA0">
      <w:pPr>
        <w:spacing w:before="100" w:beforeAutospacing="1" w:after="100" w:afterAutospacing="1"/>
        <w:rPr>
          <w:rFonts w:eastAsia="Times New Roman" w:cs="Times New Roman"/>
          <w:sz w:val="24"/>
          <w:szCs w:val="24"/>
          <w:lang w:val="ky-KG" w:eastAsia="ru-RU"/>
        </w:rPr>
      </w:pPr>
      <w:r w:rsidRPr="00CC3CA0">
        <w:rPr>
          <w:rFonts w:eastAsia="Times New Roman" w:cs="Times New Roman"/>
          <w:sz w:val="24"/>
          <w:szCs w:val="24"/>
          <w:lang w:eastAsia="ru-RU"/>
        </w:rPr>
        <w:t>Коомдук угуу</w:t>
      </w:r>
      <w:r w:rsidR="00B16007" w:rsidRPr="00532889">
        <w:rPr>
          <w:rFonts w:eastAsia="Times New Roman" w:cs="Times New Roman"/>
          <w:sz w:val="24"/>
          <w:szCs w:val="24"/>
          <w:lang w:eastAsia="ru-RU"/>
        </w:rPr>
        <w:t xml:space="preserve">нун </w:t>
      </w:r>
      <w:r w:rsidR="00330F28">
        <w:rPr>
          <w:rFonts w:eastAsia="Times New Roman" w:cs="Times New Roman"/>
          <w:sz w:val="24"/>
          <w:szCs w:val="24"/>
          <w:lang w:eastAsia="ru-RU"/>
        </w:rPr>
        <w:t xml:space="preserve">төрагасы                                                                </w:t>
      </w:r>
      <w:r w:rsidR="00330F28">
        <w:rPr>
          <w:rFonts w:eastAsia="Times New Roman" w:cs="Times New Roman"/>
          <w:sz w:val="24"/>
          <w:szCs w:val="24"/>
          <w:lang w:val="ky-KG" w:eastAsia="ru-RU"/>
        </w:rPr>
        <w:t>Б. Жармаматов</w:t>
      </w:r>
    </w:p>
    <w:p w14:paraId="09C54874" w14:textId="50064267" w:rsidR="00B16007" w:rsidRPr="00330F28" w:rsidRDefault="00CC3CA0" w:rsidP="00326C72">
      <w:pPr>
        <w:spacing w:before="100" w:beforeAutospacing="1" w:after="100" w:afterAutospacing="1"/>
        <w:rPr>
          <w:lang w:val="ky-KG"/>
        </w:rPr>
      </w:pPr>
      <w:r w:rsidRPr="00CC3CA0">
        <w:rPr>
          <w:rFonts w:eastAsia="Times New Roman" w:cs="Times New Roman"/>
          <w:sz w:val="24"/>
          <w:szCs w:val="24"/>
          <w:lang w:eastAsia="ru-RU"/>
        </w:rPr>
        <w:t>Коомдук угуу</w:t>
      </w:r>
      <w:r w:rsidR="00B16007" w:rsidRPr="00532889">
        <w:rPr>
          <w:rFonts w:eastAsia="Times New Roman" w:cs="Times New Roman"/>
          <w:sz w:val="24"/>
          <w:szCs w:val="24"/>
          <w:lang w:eastAsia="ru-RU"/>
        </w:rPr>
        <w:t xml:space="preserve">нун </w:t>
      </w:r>
      <w:r w:rsidR="00330F28">
        <w:rPr>
          <w:rFonts w:eastAsia="Times New Roman" w:cs="Times New Roman"/>
          <w:sz w:val="24"/>
          <w:szCs w:val="24"/>
          <w:lang w:eastAsia="ru-RU"/>
        </w:rPr>
        <w:t xml:space="preserve">катчысы </w:t>
      </w:r>
      <w:r w:rsidR="00330F28">
        <w:rPr>
          <w:rFonts w:eastAsia="Times New Roman" w:cs="Times New Roman"/>
          <w:sz w:val="24"/>
          <w:szCs w:val="24"/>
          <w:lang w:val="ky-KG" w:eastAsia="ru-RU"/>
        </w:rPr>
        <w:t xml:space="preserve">                                                                Ж. Юлдашева                                                               </w:t>
      </w:r>
    </w:p>
    <w:sectPr w:rsidR="00B16007" w:rsidRPr="00330F28" w:rsidSect="006B4429">
      <w:footerReference w:type="default" r:id="rId8"/>
      <w:pgSz w:w="11906" w:h="16838" w:code="9"/>
      <w:pgMar w:top="567" w:right="567" w:bottom="567" w:left="1134" w:header="709"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4CED7A" w14:textId="77777777" w:rsidR="00CC27C1" w:rsidRDefault="00CC27C1" w:rsidP="009C2D82">
      <w:pPr>
        <w:spacing w:after="0"/>
      </w:pPr>
      <w:r>
        <w:separator/>
      </w:r>
    </w:p>
  </w:endnote>
  <w:endnote w:type="continuationSeparator" w:id="0">
    <w:p w14:paraId="6807257E" w14:textId="77777777" w:rsidR="00CC27C1" w:rsidRDefault="00CC27C1" w:rsidP="009C2D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5551960"/>
      <w:docPartObj>
        <w:docPartGallery w:val="Page Numbers (Bottom of Page)"/>
        <w:docPartUnique/>
      </w:docPartObj>
    </w:sdtPr>
    <w:sdtEndPr/>
    <w:sdtContent>
      <w:p w14:paraId="6D405FA0" w14:textId="77777777" w:rsidR="009C2D82" w:rsidRDefault="009C2D82">
        <w:pPr>
          <w:pStyle w:val="a9"/>
          <w:jc w:val="right"/>
        </w:pPr>
        <w:r>
          <w:fldChar w:fldCharType="begin"/>
        </w:r>
        <w:r>
          <w:instrText>PAGE   \* MERGEFORMAT</w:instrText>
        </w:r>
        <w:r>
          <w:fldChar w:fldCharType="separate"/>
        </w:r>
        <w:r w:rsidR="0008512C">
          <w:rPr>
            <w:noProof/>
          </w:rPr>
          <w:t>1</w:t>
        </w:r>
        <w:r>
          <w:fldChar w:fldCharType="end"/>
        </w:r>
      </w:p>
    </w:sdtContent>
  </w:sdt>
  <w:p w14:paraId="59A18113" w14:textId="77777777" w:rsidR="009C2D82" w:rsidRDefault="009C2D8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631B7B" w14:textId="77777777" w:rsidR="00CC27C1" w:rsidRDefault="00CC27C1" w:rsidP="009C2D82">
      <w:pPr>
        <w:spacing w:after="0"/>
      </w:pPr>
      <w:r>
        <w:separator/>
      </w:r>
    </w:p>
  </w:footnote>
  <w:footnote w:type="continuationSeparator" w:id="0">
    <w:p w14:paraId="1D092683" w14:textId="77777777" w:rsidR="00CC27C1" w:rsidRDefault="00CC27C1" w:rsidP="009C2D8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1D7A"/>
    <w:multiLevelType w:val="multilevel"/>
    <w:tmpl w:val="68784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4069E9"/>
    <w:multiLevelType w:val="hybridMultilevel"/>
    <w:tmpl w:val="A9B875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C80EDB"/>
    <w:multiLevelType w:val="multilevel"/>
    <w:tmpl w:val="68784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FD7C1A"/>
    <w:multiLevelType w:val="multilevel"/>
    <w:tmpl w:val="AF409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B63501"/>
    <w:multiLevelType w:val="multilevel"/>
    <w:tmpl w:val="687848F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242E369D"/>
    <w:multiLevelType w:val="multilevel"/>
    <w:tmpl w:val="687848F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25725099"/>
    <w:multiLevelType w:val="multilevel"/>
    <w:tmpl w:val="68784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216218C"/>
    <w:multiLevelType w:val="multilevel"/>
    <w:tmpl w:val="68784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951636"/>
    <w:multiLevelType w:val="multilevel"/>
    <w:tmpl w:val="990A9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C67366"/>
    <w:multiLevelType w:val="multilevel"/>
    <w:tmpl w:val="E0F0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3E1924"/>
    <w:multiLevelType w:val="multilevel"/>
    <w:tmpl w:val="7AA45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AFE1D9A"/>
    <w:multiLevelType w:val="hybridMultilevel"/>
    <w:tmpl w:val="AF04C5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78842AAA"/>
    <w:multiLevelType w:val="multilevel"/>
    <w:tmpl w:val="C882B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7"/>
  </w:num>
  <w:num w:numId="3">
    <w:abstractNumId w:val="10"/>
  </w:num>
  <w:num w:numId="4">
    <w:abstractNumId w:val="9"/>
  </w:num>
  <w:num w:numId="5">
    <w:abstractNumId w:val="12"/>
  </w:num>
  <w:num w:numId="6">
    <w:abstractNumId w:val="8"/>
  </w:num>
  <w:num w:numId="7">
    <w:abstractNumId w:val="0"/>
  </w:num>
  <w:num w:numId="8">
    <w:abstractNumId w:val="1"/>
  </w:num>
  <w:num w:numId="9">
    <w:abstractNumId w:val="2"/>
  </w:num>
  <w:num w:numId="10">
    <w:abstractNumId w:val="6"/>
  </w:num>
  <w:num w:numId="11">
    <w:abstractNumId w:val="4"/>
  </w:num>
  <w:num w:numId="12">
    <w:abstractNumId w:val="5"/>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CA0"/>
    <w:rsid w:val="0008512C"/>
    <w:rsid w:val="00136332"/>
    <w:rsid w:val="00237B52"/>
    <w:rsid w:val="0026186F"/>
    <w:rsid w:val="002F5A97"/>
    <w:rsid w:val="00326C72"/>
    <w:rsid w:val="00330F28"/>
    <w:rsid w:val="003413F2"/>
    <w:rsid w:val="003B5DF4"/>
    <w:rsid w:val="003C1BA5"/>
    <w:rsid w:val="00532889"/>
    <w:rsid w:val="00670AF2"/>
    <w:rsid w:val="0069220B"/>
    <w:rsid w:val="006B4429"/>
    <w:rsid w:val="006C0B77"/>
    <w:rsid w:val="0070330E"/>
    <w:rsid w:val="00703D20"/>
    <w:rsid w:val="00707D2C"/>
    <w:rsid w:val="00812512"/>
    <w:rsid w:val="008242FF"/>
    <w:rsid w:val="00870751"/>
    <w:rsid w:val="008F6795"/>
    <w:rsid w:val="00922C48"/>
    <w:rsid w:val="0095218A"/>
    <w:rsid w:val="00991B99"/>
    <w:rsid w:val="009C2D82"/>
    <w:rsid w:val="009D472D"/>
    <w:rsid w:val="00A20A68"/>
    <w:rsid w:val="00A37840"/>
    <w:rsid w:val="00A53B00"/>
    <w:rsid w:val="00AF4794"/>
    <w:rsid w:val="00B16007"/>
    <w:rsid w:val="00B6144D"/>
    <w:rsid w:val="00B915B7"/>
    <w:rsid w:val="00B93F92"/>
    <w:rsid w:val="00CC27C1"/>
    <w:rsid w:val="00CC3CA0"/>
    <w:rsid w:val="00D44D8D"/>
    <w:rsid w:val="00E955A1"/>
    <w:rsid w:val="00EA59DF"/>
    <w:rsid w:val="00EC40E9"/>
    <w:rsid w:val="00EE4070"/>
    <w:rsid w:val="00F12C76"/>
    <w:rsid w:val="00F843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CEC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link w:val="10"/>
    <w:uiPriority w:val="9"/>
    <w:qFormat/>
    <w:rsid w:val="00CC3CA0"/>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link w:val="20"/>
    <w:uiPriority w:val="9"/>
    <w:qFormat/>
    <w:rsid w:val="00CC3CA0"/>
    <w:pPr>
      <w:spacing w:before="100" w:beforeAutospacing="1" w:after="100" w:afterAutospacing="1"/>
      <w:outlineLvl w:val="1"/>
    </w:pPr>
    <w:rPr>
      <w:rFonts w:eastAsia="Times New Roman" w:cs="Times New Roman"/>
      <w:b/>
      <w:bCs/>
      <w:sz w:val="36"/>
      <w:szCs w:val="36"/>
      <w:lang w:eastAsia="ru-RU"/>
    </w:rPr>
  </w:style>
  <w:style w:type="paragraph" w:styleId="3">
    <w:name w:val="heading 3"/>
    <w:basedOn w:val="a"/>
    <w:link w:val="30"/>
    <w:uiPriority w:val="9"/>
    <w:qFormat/>
    <w:rsid w:val="00CC3CA0"/>
    <w:pPr>
      <w:spacing w:before="100" w:beforeAutospacing="1" w:after="100" w:afterAutospacing="1"/>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3CA0"/>
    <w:rPr>
      <w:rFonts w:ascii="Times New Roman" w:eastAsia="Times New Roman" w:hAnsi="Times New Roman" w:cs="Times New Roman"/>
      <w:b/>
      <w:bCs/>
      <w:kern w:val="36"/>
      <w:sz w:val="48"/>
      <w:szCs w:val="48"/>
      <w:lang w:val="ky" w:eastAsia="ru-RU"/>
    </w:rPr>
  </w:style>
  <w:style w:type="character" w:customStyle="1" w:styleId="20">
    <w:name w:val="Заголовок 2 Знак"/>
    <w:basedOn w:val="a0"/>
    <w:link w:val="2"/>
    <w:uiPriority w:val="9"/>
    <w:rsid w:val="00CC3CA0"/>
    <w:rPr>
      <w:rFonts w:ascii="Times New Roman" w:eastAsia="Times New Roman" w:hAnsi="Times New Roman" w:cs="Times New Roman"/>
      <w:b/>
      <w:bCs/>
      <w:sz w:val="36"/>
      <w:szCs w:val="36"/>
      <w:lang w:val="ky" w:eastAsia="ru-RU"/>
    </w:rPr>
  </w:style>
  <w:style w:type="character" w:customStyle="1" w:styleId="30">
    <w:name w:val="Заголовок 3 Знак"/>
    <w:basedOn w:val="a0"/>
    <w:link w:val="3"/>
    <w:uiPriority w:val="9"/>
    <w:rsid w:val="00CC3CA0"/>
    <w:rPr>
      <w:rFonts w:ascii="Times New Roman" w:eastAsia="Times New Roman" w:hAnsi="Times New Roman" w:cs="Times New Roman"/>
      <w:b/>
      <w:bCs/>
      <w:sz w:val="27"/>
      <w:szCs w:val="27"/>
      <w:lang w:val="ky" w:eastAsia="ru-RU"/>
    </w:rPr>
  </w:style>
  <w:style w:type="paragraph" w:styleId="a3">
    <w:name w:val="Normal (Web)"/>
    <w:basedOn w:val="a"/>
    <w:uiPriority w:val="99"/>
    <w:semiHidden/>
    <w:unhideWhenUsed/>
    <w:rsid w:val="00CC3CA0"/>
    <w:pPr>
      <w:spacing w:before="100" w:beforeAutospacing="1" w:after="100" w:afterAutospacing="1"/>
    </w:pPr>
    <w:rPr>
      <w:rFonts w:eastAsia="Times New Roman" w:cs="Times New Roman"/>
      <w:sz w:val="24"/>
      <w:szCs w:val="24"/>
      <w:lang w:eastAsia="ru-RU"/>
    </w:rPr>
  </w:style>
  <w:style w:type="character" w:styleId="a4">
    <w:name w:val="Strong"/>
    <w:basedOn w:val="a0"/>
    <w:uiPriority w:val="22"/>
    <w:qFormat/>
    <w:rsid w:val="00CC3CA0"/>
    <w:rPr>
      <w:b/>
      <w:bCs/>
    </w:rPr>
  </w:style>
  <w:style w:type="table" w:styleId="a5">
    <w:name w:val="Table Grid"/>
    <w:basedOn w:val="a1"/>
    <w:uiPriority w:val="39"/>
    <w:rsid w:val="00CC3C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9D472D"/>
    <w:pPr>
      <w:ind w:left="720"/>
      <w:contextualSpacing/>
    </w:pPr>
  </w:style>
  <w:style w:type="paragraph" w:styleId="a7">
    <w:name w:val="header"/>
    <w:basedOn w:val="a"/>
    <w:link w:val="a8"/>
    <w:uiPriority w:val="99"/>
    <w:unhideWhenUsed/>
    <w:rsid w:val="009C2D82"/>
    <w:pPr>
      <w:tabs>
        <w:tab w:val="center" w:pos="4677"/>
        <w:tab w:val="right" w:pos="9355"/>
      </w:tabs>
      <w:spacing w:after="0"/>
    </w:pPr>
  </w:style>
  <w:style w:type="character" w:customStyle="1" w:styleId="a8">
    <w:name w:val="Верхний колонтитул Знак"/>
    <w:basedOn w:val="a0"/>
    <w:link w:val="a7"/>
    <w:uiPriority w:val="99"/>
    <w:rsid w:val="009C2D82"/>
    <w:rPr>
      <w:rFonts w:ascii="Times New Roman" w:hAnsi="Times New Roman"/>
      <w:sz w:val="28"/>
    </w:rPr>
  </w:style>
  <w:style w:type="paragraph" w:styleId="a9">
    <w:name w:val="footer"/>
    <w:basedOn w:val="a"/>
    <w:link w:val="aa"/>
    <w:uiPriority w:val="99"/>
    <w:unhideWhenUsed/>
    <w:rsid w:val="009C2D82"/>
    <w:pPr>
      <w:tabs>
        <w:tab w:val="center" w:pos="4677"/>
        <w:tab w:val="right" w:pos="9355"/>
      </w:tabs>
      <w:spacing w:after="0"/>
    </w:pPr>
  </w:style>
  <w:style w:type="character" w:customStyle="1" w:styleId="aa">
    <w:name w:val="Нижний колонтитул Знак"/>
    <w:basedOn w:val="a0"/>
    <w:link w:val="a9"/>
    <w:uiPriority w:val="99"/>
    <w:rsid w:val="009C2D82"/>
    <w:rPr>
      <w:rFonts w:ascii="Times New Roman" w:hAnsi="Times New Roman"/>
      <w:sz w:val="28"/>
    </w:rPr>
  </w:style>
  <w:style w:type="paragraph" w:styleId="ab">
    <w:name w:val="Balloon Text"/>
    <w:basedOn w:val="a"/>
    <w:link w:val="ac"/>
    <w:uiPriority w:val="99"/>
    <w:semiHidden/>
    <w:unhideWhenUsed/>
    <w:rsid w:val="008F6795"/>
    <w:pPr>
      <w:spacing w:after="0"/>
    </w:pPr>
    <w:rPr>
      <w:rFonts w:ascii="Segoe UI" w:hAnsi="Segoe UI" w:cs="Segoe UI"/>
      <w:sz w:val="18"/>
      <w:szCs w:val="18"/>
    </w:rPr>
  </w:style>
  <w:style w:type="character" w:customStyle="1" w:styleId="ac">
    <w:name w:val="Текст выноски Знак"/>
    <w:basedOn w:val="a0"/>
    <w:link w:val="ab"/>
    <w:uiPriority w:val="99"/>
    <w:semiHidden/>
    <w:rsid w:val="008F6795"/>
    <w:rPr>
      <w:rFonts w:ascii="Segoe UI" w:hAnsi="Segoe UI" w:cs="Segoe UI"/>
      <w:sz w:val="18"/>
      <w:szCs w:val="18"/>
    </w:rPr>
  </w:style>
  <w:style w:type="paragraph" w:styleId="ad">
    <w:name w:val="No Spacing"/>
    <w:link w:val="ae"/>
    <w:uiPriority w:val="1"/>
    <w:qFormat/>
    <w:rsid w:val="00A37840"/>
    <w:pPr>
      <w:spacing w:after="0" w:line="240" w:lineRule="auto"/>
    </w:pPr>
    <w:rPr>
      <w:lang w:val="ru-RU"/>
      <w14:ligatures w14:val="standardContextual"/>
    </w:rPr>
  </w:style>
  <w:style w:type="character" w:customStyle="1" w:styleId="ae">
    <w:name w:val="Без интервала Знак"/>
    <w:basedOn w:val="a0"/>
    <w:link w:val="ad"/>
    <w:uiPriority w:val="1"/>
    <w:locked/>
    <w:rsid w:val="00A37840"/>
    <w:rPr>
      <w:lang w:val="ru-RU"/>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link w:val="10"/>
    <w:uiPriority w:val="9"/>
    <w:qFormat/>
    <w:rsid w:val="00CC3CA0"/>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link w:val="20"/>
    <w:uiPriority w:val="9"/>
    <w:qFormat/>
    <w:rsid w:val="00CC3CA0"/>
    <w:pPr>
      <w:spacing w:before="100" w:beforeAutospacing="1" w:after="100" w:afterAutospacing="1"/>
      <w:outlineLvl w:val="1"/>
    </w:pPr>
    <w:rPr>
      <w:rFonts w:eastAsia="Times New Roman" w:cs="Times New Roman"/>
      <w:b/>
      <w:bCs/>
      <w:sz w:val="36"/>
      <w:szCs w:val="36"/>
      <w:lang w:eastAsia="ru-RU"/>
    </w:rPr>
  </w:style>
  <w:style w:type="paragraph" w:styleId="3">
    <w:name w:val="heading 3"/>
    <w:basedOn w:val="a"/>
    <w:link w:val="30"/>
    <w:uiPriority w:val="9"/>
    <w:qFormat/>
    <w:rsid w:val="00CC3CA0"/>
    <w:pPr>
      <w:spacing w:before="100" w:beforeAutospacing="1" w:after="100" w:afterAutospacing="1"/>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3CA0"/>
    <w:rPr>
      <w:rFonts w:ascii="Times New Roman" w:eastAsia="Times New Roman" w:hAnsi="Times New Roman" w:cs="Times New Roman"/>
      <w:b/>
      <w:bCs/>
      <w:kern w:val="36"/>
      <w:sz w:val="48"/>
      <w:szCs w:val="48"/>
      <w:lang w:val="ky" w:eastAsia="ru-RU"/>
    </w:rPr>
  </w:style>
  <w:style w:type="character" w:customStyle="1" w:styleId="20">
    <w:name w:val="Заголовок 2 Знак"/>
    <w:basedOn w:val="a0"/>
    <w:link w:val="2"/>
    <w:uiPriority w:val="9"/>
    <w:rsid w:val="00CC3CA0"/>
    <w:rPr>
      <w:rFonts w:ascii="Times New Roman" w:eastAsia="Times New Roman" w:hAnsi="Times New Roman" w:cs="Times New Roman"/>
      <w:b/>
      <w:bCs/>
      <w:sz w:val="36"/>
      <w:szCs w:val="36"/>
      <w:lang w:val="ky" w:eastAsia="ru-RU"/>
    </w:rPr>
  </w:style>
  <w:style w:type="character" w:customStyle="1" w:styleId="30">
    <w:name w:val="Заголовок 3 Знак"/>
    <w:basedOn w:val="a0"/>
    <w:link w:val="3"/>
    <w:uiPriority w:val="9"/>
    <w:rsid w:val="00CC3CA0"/>
    <w:rPr>
      <w:rFonts w:ascii="Times New Roman" w:eastAsia="Times New Roman" w:hAnsi="Times New Roman" w:cs="Times New Roman"/>
      <w:b/>
      <w:bCs/>
      <w:sz w:val="27"/>
      <w:szCs w:val="27"/>
      <w:lang w:val="ky" w:eastAsia="ru-RU"/>
    </w:rPr>
  </w:style>
  <w:style w:type="paragraph" w:styleId="a3">
    <w:name w:val="Normal (Web)"/>
    <w:basedOn w:val="a"/>
    <w:uiPriority w:val="99"/>
    <w:semiHidden/>
    <w:unhideWhenUsed/>
    <w:rsid w:val="00CC3CA0"/>
    <w:pPr>
      <w:spacing w:before="100" w:beforeAutospacing="1" w:after="100" w:afterAutospacing="1"/>
    </w:pPr>
    <w:rPr>
      <w:rFonts w:eastAsia="Times New Roman" w:cs="Times New Roman"/>
      <w:sz w:val="24"/>
      <w:szCs w:val="24"/>
      <w:lang w:eastAsia="ru-RU"/>
    </w:rPr>
  </w:style>
  <w:style w:type="character" w:styleId="a4">
    <w:name w:val="Strong"/>
    <w:basedOn w:val="a0"/>
    <w:uiPriority w:val="22"/>
    <w:qFormat/>
    <w:rsid w:val="00CC3CA0"/>
    <w:rPr>
      <w:b/>
      <w:bCs/>
    </w:rPr>
  </w:style>
  <w:style w:type="table" w:styleId="a5">
    <w:name w:val="Table Grid"/>
    <w:basedOn w:val="a1"/>
    <w:uiPriority w:val="39"/>
    <w:rsid w:val="00CC3C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9D472D"/>
    <w:pPr>
      <w:ind w:left="720"/>
      <w:contextualSpacing/>
    </w:pPr>
  </w:style>
  <w:style w:type="paragraph" w:styleId="a7">
    <w:name w:val="header"/>
    <w:basedOn w:val="a"/>
    <w:link w:val="a8"/>
    <w:uiPriority w:val="99"/>
    <w:unhideWhenUsed/>
    <w:rsid w:val="009C2D82"/>
    <w:pPr>
      <w:tabs>
        <w:tab w:val="center" w:pos="4677"/>
        <w:tab w:val="right" w:pos="9355"/>
      </w:tabs>
      <w:spacing w:after="0"/>
    </w:pPr>
  </w:style>
  <w:style w:type="character" w:customStyle="1" w:styleId="a8">
    <w:name w:val="Верхний колонтитул Знак"/>
    <w:basedOn w:val="a0"/>
    <w:link w:val="a7"/>
    <w:uiPriority w:val="99"/>
    <w:rsid w:val="009C2D82"/>
    <w:rPr>
      <w:rFonts w:ascii="Times New Roman" w:hAnsi="Times New Roman"/>
      <w:sz w:val="28"/>
    </w:rPr>
  </w:style>
  <w:style w:type="paragraph" w:styleId="a9">
    <w:name w:val="footer"/>
    <w:basedOn w:val="a"/>
    <w:link w:val="aa"/>
    <w:uiPriority w:val="99"/>
    <w:unhideWhenUsed/>
    <w:rsid w:val="009C2D82"/>
    <w:pPr>
      <w:tabs>
        <w:tab w:val="center" w:pos="4677"/>
        <w:tab w:val="right" w:pos="9355"/>
      </w:tabs>
      <w:spacing w:after="0"/>
    </w:pPr>
  </w:style>
  <w:style w:type="character" w:customStyle="1" w:styleId="aa">
    <w:name w:val="Нижний колонтитул Знак"/>
    <w:basedOn w:val="a0"/>
    <w:link w:val="a9"/>
    <w:uiPriority w:val="99"/>
    <w:rsid w:val="009C2D82"/>
    <w:rPr>
      <w:rFonts w:ascii="Times New Roman" w:hAnsi="Times New Roman"/>
      <w:sz w:val="28"/>
    </w:rPr>
  </w:style>
  <w:style w:type="paragraph" w:styleId="ab">
    <w:name w:val="Balloon Text"/>
    <w:basedOn w:val="a"/>
    <w:link w:val="ac"/>
    <w:uiPriority w:val="99"/>
    <w:semiHidden/>
    <w:unhideWhenUsed/>
    <w:rsid w:val="008F6795"/>
    <w:pPr>
      <w:spacing w:after="0"/>
    </w:pPr>
    <w:rPr>
      <w:rFonts w:ascii="Segoe UI" w:hAnsi="Segoe UI" w:cs="Segoe UI"/>
      <w:sz w:val="18"/>
      <w:szCs w:val="18"/>
    </w:rPr>
  </w:style>
  <w:style w:type="character" w:customStyle="1" w:styleId="ac">
    <w:name w:val="Текст выноски Знак"/>
    <w:basedOn w:val="a0"/>
    <w:link w:val="ab"/>
    <w:uiPriority w:val="99"/>
    <w:semiHidden/>
    <w:rsid w:val="008F6795"/>
    <w:rPr>
      <w:rFonts w:ascii="Segoe UI" w:hAnsi="Segoe UI" w:cs="Segoe UI"/>
      <w:sz w:val="18"/>
      <w:szCs w:val="18"/>
    </w:rPr>
  </w:style>
  <w:style w:type="paragraph" w:styleId="ad">
    <w:name w:val="No Spacing"/>
    <w:link w:val="ae"/>
    <w:uiPriority w:val="1"/>
    <w:qFormat/>
    <w:rsid w:val="00A37840"/>
    <w:pPr>
      <w:spacing w:after="0" w:line="240" w:lineRule="auto"/>
    </w:pPr>
    <w:rPr>
      <w:lang w:val="ru-RU"/>
      <w14:ligatures w14:val="standardContextual"/>
    </w:rPr>
  </w:style>
  <w:style w:type="character" w:customStyle="1" w:styleId="ae">
    <w:name w:val="Без интервала Знак"/>
    <w:basedOn w:val="a0"/>
    <w:link w:val="ad"/>
    <w:uiPriority w:val="1"/>
    <w:locked/>
    <w:rsid w:val="00A37840"/>
    <w:rPr>
      <w:lang w:val="ru-R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93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3</Pages>
  <Words>863</Words>
  <Characters>4923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Erlan Karypbai ulu</dc:creator>
  <cp:keywords/>
  <dc:description/>
  <cp:lastModifiedBy>*</cp:lastModifiedBy>
  <cp:revision>37</cp:revision>
  <cp:lastPrinted>2026-03-16T08:31:00Z</cp:lastPrinted>
  <dcterms:created xsi:type="dcterms:W3CDTF">2026-02-18T12:37:00Z</dcterms:created>
  <dcterms:modified xsi:type="dcterms:W3CDTF">2026-03-16T08:39:00Z</dcterms:modified>
</cp:coreProperties>
</file>