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860"/>
        <w:gridCol w:w="1620"/>
        <w:gridCol w:w="4680"/>
      </w:tblGrid>
      <w:tr w:rsidR="009211E7" w:rsidTr="00FB2B2E">
        <w:trPr>
          <w:trHeight w:val="1611"/>
        </w:trPr>
        <w:tc>
          <w:tcPr>
            <w:tcW w:w="4860" w:type="dxa"/>
            <w:hideMark/>
          </w:tcPr>
          <w:p w:rsidR="009211E7" w:rsidRDefault="009211E7" w:rsidP="00FB2B2E">
            <w:pPr>
              <w:pStyle w:val="a4"/>
              <w:tabs>
                <w:tab w:val="left" w:pos="1080"/>
              </w:tabs>
              <w:spacing w:line="252" w:lineRule="au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 РЕСПУБЛИКАСЫ</w:t>
            </w:r>
          </w:p>
          <w:p w:rsidR="009211E7" w:rsidRDefault="009211E7" w:rsidP="00FB2B2E">
            <w:pPr>
              <w:pStyle w:val="a4"/>
              <w:tabs>
                <w:tab w:val="left" w:pos="1080"/>
              </w:tabs>
              <w:spacing w:line="252" w:lineRule="au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 ОБЛАСУСУ</w:t>
            </w:r>
          </w:p>
          <w:p w:rsidR="009211E7" w:rsidRDefault="009211E7" w:rsidP="00FB2B2E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НООКЕН РАЙОНУ</w:t>
            </w:r>
          </w:p>
          <w:p w:rsidR="009211E7" w:rsidRDefault="009211E7" w:rsidP="00FB2B2E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23B211" wp14:editId="3F730AFF">
                      <wp:simplePos x="0" y="0"/>
                      <wp:positionH relativeFrom="column">
                        <wp:posOffset>273792</wp:posOffset>
                      </wp:positionH>
                      <wp:positionV relativeFrom="paragraph">
                        <wp:posOffset>318114</wp:posOffset>
                      </wp:positionV>
                      <wp:extent cx="6629928" cy="0"/>
                      <wp:effectExtent l="0" t="19050" r="1905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928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55pt,25.05pt" to="543.6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" strokeweight="4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МОМБЕКОВ АЙЫЛДЫК КЕҢЕШИ</w:t>
            </w:r>
            <w:r>
              <w:rPr>
                <w:noProof/>
                <w:lang w:eastAsia="en-US"/>
              </w:rPr>
              <w:t xml:space="preserve">  </w:t>
            </w:r>
          </w:p>
        </w:tc>
        <w:tc>
          <w:tcPr>
            <w:tcW w:w="1620" w:type="dxa"/>
            <w:hideMark/>
          </w:tcPr>
          <w:p w:rsidR="009211E7" w:rsidRDefault="009211E7" w:rsidP="00FB2B2E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object w:dxaOrig="1080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85pt;height:47.8pt" o:ole="" fillcolor="window">
                  <v:imagedata r:id="rId6" o:title=""/>
                </v:shape>
                <o:OLEObject Type="Embed" ProgID="Word.Picture.8" ShapeID="_x0000_i1025" DrawAspect="Content" ObjectID="_1824365265" r:id="rId7"/>
              </w:object>
            </w:r>
          </w:p>
        </w:tc>
        <w:tc>
          <w:tcPr>
            <w:tcW w:w="4680" w:type="dxa"/>
          </w:tcPr>
          <w:p w:rsidR="009211E7" w:rsidRDefault="009211E7" w:rsidP="00FB2B2E">
            <w:pPr>
              <w:pStyle w:val="a4"/>
              <w:spacing w:line="252" w:lineRule="auto"/>
              <w:ind w:left="-108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9211E7" w:rsidRDefault="009211E7" w:rsidP="00FB2B2E">
            <w:pPr>
              <w:pStyle w:val="a4"/>
              <w:spacing w:line="252" w:lineRule="auto"/>
              <w:ind w:left="-108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ДЖАЛАЛ-АБАДСКАЯ ОБЛАСТЬ</w:t>
            </w:r>
          </w:p>
          <w:p w:rsidR="009211E7" w:rsidRDefault="009211E7" w:rsidP="00FB2B2E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НООКЕНСК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ИЙ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РАЙОН</w:t>
            </w:r>
          </w:p>
          <w:p w:rsidR="009211E7" w:rsidRDefault="009211E7" w:rsidP="00FB2B2E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МОМБЕКОВСК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ИЙ АЙЫЛНЫЙ КЕНЕШ</w:t>
            </w:r>
          </w:p>
          <w:p w:rsidR="009211E7" w:rsidRDefault="009211E7" w:rsidP="00FB2B2E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</w:p>
        </w:tc>
      </w:tr>
    </w:tbl>
    <w:p w:rsidR="009211E7" w:rsidRPr="00CB4F64" w:rsidRDefault="009211E7" w:rsidP="009211E7">
      <w:pPr>
        <w:spacing w:after="0" w:line="240" w:lineRule="auto"/>
        <w:ind w:right="113"/>
        <w:jc w:val="center"/>
        <w:rPr>
          <w:rFonts w:ascii="Peterburg" w:hAnsi="Peterburg"/>
          <w:sz w:val="28"/>
          <w:szCs w:val="28"/>
          <w:lang w:val="ky-KG"/>
        </w:rPr>
      </w:pPr>
      <w:r w:rsidRPr="00CB4F64">
        <w:rPr>
          <w:rFonts w:ascii="Peterburg" w:hAnsi="Peterburg"/>
          <w:sz w:val="28"/>
          <w:szCs w:val="28"/>
          <w:lang w:val="ky-KG"/>
        </w:rPr>
        <w:t>Момбеков айылдык ке</w:t>
      </w:r>
      <w:r w:rsidRPr="00CB4F64">
        <w:rPr>
          <w:rFonts w:ascii="Cambria" w:hAnsi="Cambria" w:cs="Cambria"/>
          <w:sz w:val="28"/>
          <w:szCs w:val="28"/>
          <w:lang w:val="ky-KG"/>
        </w:rPr>
        <w:t>ң</w:t>
      </w:r>
      <w:r w:rsidRPr="00CB4F64">
        <w:rPr>
          <w:rFonts w:ascii="Peterburg" w:hAnsi="Peterburg"/>
          <w:sz w:val="28"/>
          <w:szCs w:val="28"/>
          <w:lang w:val="ky-KG"/>
        </w:rPr>
        <w:t>ешинин</w:t>
      </w:r>
    </w:p>
    <w:p w:rsidR="009211E7" w:rsidRPr="00CB4F64" w:rsidRDefault="009211E7" w:rsidP="009211E7">
      <w:pPr>
        <w:spacing w:after="0" w:line="240" w:lineRule="auto"/>
        <w:ind w:right="113"/>
        <w:jc w:val="center"/>
        <w:rPr>
          <w:rFonts w:ascii="Peterburg" w:hAnsi="Peterburg"/>
          <w:sz w:val="28"/>
          <w:szCs w:val="28"/>
          <w:lang w:val="ky-KG"/>
        </w:rPr>
      </w:pPr>
      <w:r w:rsidRPr="00CB4F64">
        <w:rPr>
          <w:rFonts w:ascii="Peterburg" w:hAnsi="Peterburg"/>
          <w:sz w:val="28"/>
          <w:szCs w:val="28"/>
          <w:lang w:val="ky-KG"/>
        </w:rPr>
        <w:t>ХХ</w:t>
      </w:r>
      <w:r w:rsidRPr="00CB4F64">
        <w:rPr>
          <w:rFonts w:ascii="Peterburg" w:hAnsi="Peterburg"/>
          <w:sz w:val="28"/>
          <w:szCs w:val="28"/>
          <w:lang w:val="en-US"/>
        </w:rPr>
        <w:t>I</w:t>
      </w:r>
      <w:r w:rsidRPr="00CB4F64">
        <w:rPr>
          <w:rFonts w:ascii="Peterburg" w:hAnsi="Peterburg"/>
          <w:sz w:val="28"/>
          <w:szCs w:val="28"/>
        </w:rPr>
        <w:t>Х</w:t>
      </w:r>
      <w:r>
        <w:rPr>
          <w:rFonts w:ascii="Peterburg" w:hAnsi="Peterburg"/>
          <w:sz w:val="28"/>
          <w:szCs w:val="28"/>
          <w:lang w:val="ky-KG"/>
        </w:rPr>
        <w:t xml:space="preserve"> чакырылышынын кезексиз 14-сессиясынын</w:t>
      </w:r>
    </w:p>
    <w:p w:rsidR="009211E7" w:rsidRDefault="009211E7" w:rsidP="009211E7">
      <w:pPr>
        <w:spacing w:after="0" w:line="240" w:lineRule="auto"/>
        <w:ind w:right="113"/>
        <w:jc w:val="center"/>
        <w:rPr>
          <w:rFonts w:ascii="Peterburg" w:hAnsi="Peterburg"/>
          <w:sz w:val="24"/>
          <w:szCs w:val="24"/>
          <w:lang w:val="ky-KG"/>
        </w:rPr>
      </w:pPr>
    </w:p>
    <w:p w:rsidR="009211E7" w:rsidRDefault="009211E7" w:rsidP="009211E7">
      <w:pPr>
        <w:spacing w:after="0" w:line="240" w:lineRule="auto"/>
        <w:ind w:right="113"/>
        <w:jc w:val="center"/>
        <w:rPr>
          <w:rFonts w:ascii="Peterburg" w:eastAsia="Times New Roman" w:hAnsi="Peterburg" w:cs="Times New Roman"/>
          <w:b/>
          <w:sz w:val="24"/>
          <w:szCs w:val="24"/>
          <w:lang w:val="ky-KG" w:eastAsia="ru-RU"/>
        </w:rPr>
      </w:pPr>
      <w:r>
        <w:rPr>
          <w:rFonts w:ascii="Peterburg" w:eastAsia="Times New Roman" w:hAnsi="Peterburg" w:cs="Times New Roman"/>
          <w:b/>
          <w:sz w:val="24"/>
          <w:szCs w:val="24"/>
          <w:lang w:val="ky-KG" w:eastAsia="ru-RU"/>
        </w:rPr>
        <w:t>ТОКТОМУ</w:t>
      </w:r>
    </w:p>
    <w:p w:rsidR="009211E7" w:rsidRDefault="009211E7" w:rsidP="009211E7">
      <w:pPr>
        <w:spacing w:after="0" w:line="240" w:lineRule="auto"/>
        <w:ind w:right="113"/>
        <w:jc w:val="center"/>
        <w:rPr>
          <w:rFonts w:ascii="Peterburg" w:eastAsia="Times New Roman" w:hAnsi="Peterburg" w:cs="Times New Roman"/>
          <w:b/>
          <w:sz w:val="24"/>
          <w:szCs w:val="24"/>
          <w:lang w:val="ky-KG" w:eastAsia="ru-RU"/>
        </w:rPr>
      </w:pPr>
      <w:r>
        <w:rPr>
          <w:rFonts w:ascii="Peterburg" w:eastAsia="Times New Roman" w:hAnsi="Peterburg" w:cs="Times New Roman"/>
          <w:b/>
          <w:sz w:val="24"/>
          <w:szCs w:val="24"/>
          <w:lang w:val="ky-KG" w:eastAsia="ru-RU"/>
        </w:rPr>
        <w:t>ПОСТАНОВЛЕНИЕ</w:t>
      </w:r>
    </w:p>
    <w:p w:rsidR="009211E7" w:rsidRDefault="009211E7" w:rsidP="009211E7">
      <w:pPr>
        <w:spacing w:after="0" w:line="240" w:lineRule="auto"/>
        <w:ind w:right="113"/>
        <w:jc w:val="center"/>
        <w:rPr>
          <w:rFonts w:ascii="Peterburg" w:eastAsia="Times New Roman" w:hAnsi="Peterburg" w:cs="Times New Roman"/>
          <w:b/>
          <w:sz w:val="24"/>
          <w:szCs w:val="24"/>
          <w:lang w:val="ky-KG" w:eastAsia="ru-RU"/>
        </w:rPr>
      </w:pPr>
    </w:p>
    <w:p w:rsidR="009211E7" w:rsidRPr="00CB4F64" w:rsidRDefault="009211E7" w:rsidP="009211E7">
      <w:pPr>
        <w:spacing w:after="0" w:line="240" w:lineRule="auto"/>
        <w:ind w:right="113"/>
        <w:rPr>
          <w:rFonts w:ascii="Peterburg" w:eastAsia="Calibri" w:hAnsi="Peterburg" w:cs="Times New Roman"/>
          <w:sz w:val="28"/>
          <w:szCs w:val="28"/>
          <w:lang w:val="ky-KG" w:eastAsia="ru-RU"/>
        </w:rPr>
      </w:pPr>
      <w:r w:rsidRPr="00CB4F64"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Момбеков айылы             </w:t>
      </w:r>
      <w:r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                   № 3</w:t>
      </w:r>
      <w:r w:rsidRPr="00CB4F64"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          </w:t>
      </w:r>
      <w:r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       2025-жылдын 15-октябры</w:t>
      </w:r>
      <w:r w:rsidRPr="00CB4F64"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                                             </w:t>
      </w:r>
    </w:p>
    <w:p w:rsidR="009211E7" w:rsidRDefault="009211E7" w:rsidP="009211E7">
      <w:pPr>
        <w:spacing w:after="0" w:line="240" w:lineRule="auto"/>
        <w:rPr>
          <w:rFonts w:ascii="Peterburg" w:hAnsi="Peterburg"/>
          <w:sz w:val="28"/>
          <w:szCs w:val="28"/>
          <w:lang w:val="ky-KG"/>
        </w:rPr>
      </w:pPr>
    </w:p>
    <w:p w:rsidR="009211E7" w:rsidRPr="001D7733" w:rsidRDefault="009211E7" w:rsidP="009211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211E7" w:rsidRPr="0064128A" w:rsidRDefault="009211E7" w:rsidP="00921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4128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Каттуу тиричилик калдыктарын ташып чыгаруу боюнча </w:t>
      </w:r>
    </w:p>
    <w:p w:rsidR="009211E7" w:rsidRPr="0064128A" w:rsidRDefault="009211E7" w:rsidP="00921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4128A">
        <w:rPr>
          <w:rFonts w:ascii="Times New Roman" w:hAnsi="Times New Roman" w:cs="Times New Roman"/>
          <w:b/>
          <w:sz w:val="28"/>
          <w:szCs w:val="28"/>
          <w:lang w:val="ky-KG"/>
        </w:rPr>
        <w:t>иш кагаздарын бекитүү жөнүндө</w:t>
      </w:r>
    </w:p>
    <w:p w:rsidR="009211E7" w:rsidRPr="0064128A" w:rsidRDefault="009211E7" w:rsidP="00921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9211E7" w:rsidRDefault="009211E7" w:rsidP="009211E7">
      <w:pPr>
        <w:spacing w:after="0" w:line="240" w:lineRule="auto"/>
        <w:ind w:left="73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4128A">
        <w:rPr>
          <w:rFonts w:ascii="Times New Roman" w:hAnsi="Times New Roman" w:cs="Times New Roman"/>
          <w:sz w:val="28"/>
          <w:szCs w:val="28"/>
          <w:lang w:val="ky-KG"/>
        </w:rPr>
        <w:t>Со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циалдык  </w:t>
      </w:r>
      <w:r w:rsidRPr="0064128A">
        <w:rPr>
          <w:rFonts w:ascii="Times New Roman" w:hAnsi="Times New Roman" w:cs="Times New Roman"/>
          <w:sz w:val="28"/>
          <w:szCs w:val="28"/>
          <w:lang w:val="ky-KG"/>
        </w:rPr>
        <w:t xml:space="preserve">маселелер   боюнча   туруктуу   комиссиянын   протоколун  </w:t>
      </w:r>
    </w:p>
    <w:p w:rsidR="009211E7" w:rsidRPr="0064128A" w:rsidRDefault="009211E7" w:rsidP="00921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4128A">
        <w:rPr>
          <w:rFonts w:ascii="Times New Roman" w:hAnsi="Times New Roman" w:cs="Times New Roman"/>
          <w:sz w:val="28"/>
          <w:szCs w:val="28"/>
          <w:lang w:val="ky-KG"/>
        </w:rPr>
        <w:t>угуп  жана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талкуулап    </w:t>
      </w:r>
      <w:r w:rsidRPr="0064128A">
        <w:rPr>
          <w:rFonts w:ascii="Times New Roman" w:hAnsi="Times New Roman" w:cs="Times New Roman"/>
          <w:sz w:val="28"/>
          <w:szCs w:val="28"/>
          <w:lang w:val="ky-KG"/>
        </w:rPr>
        <w:t xml:space="preserve">Момбеков     айылдык    кеңешинин    </w:t>
      </w:r>
      <w:r w:rsidRPr="0064128A">
        <w:rPr>
          <w:rFonts w:ascii="Peterburg" w:hAnsi="Peterburg"/>
          <w:sz w:val="28"/>
          <w:szCs w:val="28"/>
          <w:lang w:val="ky-KG"/>
        </w:rPr>
        <w:t xml:space="preserve">ХХVIII    чакырылышынын    кезексиз 14-сессиясынын </w:t>
      </w:r>
      <w:r w:rsidRPr="0064128A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9211E7" w:rsidRPr="0064128A" w:rsidRDefault="009211E7" w:rsidP="009211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9211E7" w:rsidRDefault="009211E7" w:rsidP="009211E7">
      <w:pPr>
        <w:spacing w:after="0" w:line="240" w:lineRule="auto"/>
        <w:ind w:left="73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4128A">
        <w:rPr>
          <w:rFonts w:ascii="Times New Roman" w:hAnsi="Times New Roman" w:cs="Times New Roman"/>
          <w:sz w:val="28"/>
          <w:szCs w:val="28"/>
          <w:lang w:val="ky-KG"/>
        </w:rPr>
        <w:t xml:space="preserve">1.  Каттуу    тиричилик    калдыктарын   ташып   чыгаруу   боюнча   </w:t>
      </w:r>
    </w:p>
    <w:p w:rsidR="009211E7" w:rsidRPr="0064128A" w:rsidRDefault="009211E7" w:rsidP="00921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4128A">
        <w:rPr>
          <w:rFonts w:ascii="Times New Roman" w:hAnsi="Times New Roman" w:cs="Times New Roman"/>
          <w:sz w:val="28"/>
          <w:szCs w:val="28"/>
          <w:lang w:val="ky-KG"/>
        </w:rPr>
        <w:t>төмөндөгү   иш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64128A">
        <w:rPr>
          <w:rFonts w:ascii="Times New Roman" w:hAnsi="Times New Roman" w:cs="Times New Roman"/>
          <w:sz w:val="28"/>
          <w:szCs w:val="28"/>
          <w:lang w:val="ky-KG"/>
        </w:rPr>
        <w:t>кагаздарын бекитүү:</w:t>
      </w:r>
    </w:p>
    <w:p w:rsidR="009211E7" w:rsidRDefault="009211E7" w:rsidP="009211E7">
      <w:pPr>
        <w:pStyle w:val="a5"/>
        <w:numPr>
          <w:ilvl w:val="0"/>
          <w:numId w:val="1"/>
        </w:numPr>
        <w:spacing w:after="0" w:line="240" w:lineRule="auto"/>
        <w:ind w:left="1094" w:hanging="35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4128A">
        <w:rPr>
          <w:rFonts w:ascii="Times New Roman" w:hAnsi="Times New Roman" w:cs="Times New Roman"/>
          <w:sz w:val="28"/>
          <w:szCs w:val="28"/>
          <w:lang w:val="ky-KG"/>
        </w:rPr>
        <w:t xml:space="preserve">Каттуу    коммуналдык    калдыктарды   топтоо,   чыгаруу   жана   </w:t>
      </w:r>
    </w:p>
    <w:p w:rsidR="009211E7" w:rsidRPr="0064128A" w:rsidRDefault="009211E7" w:rsidP="00921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64128A">
        <w:rPr>
          <w:rFonts w:ascii="Times New Roman" w:hAnsi="Times New Roman" w:cs="Times New Roman"/>
          <w:sz w:val="28"/>
          <w:szCs w:val="28"/>
          <w:lang w:val="ky-KG"/>
        </w:rPr>
        <w:t>айгаштыруу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4128A">
        <w:rPr>
          <w:rFonts w:ascii="Times New Roman" w:hAnsi="Times New Roman" w:cs="Times New Roman"/>
          <w:sz w:val="28"/>
          <w:szCs w:val="28"/>
          <w:lang w:val="ky-KG"/>
        </w:rPr>
        <w:t>кызматын көрсөтүүнү жакшыртуу боюнча иш аракет планы (КЖАП) 1-тиркемеге ылайык</w:t>
      </w:r>
      <w:r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9211E7" w:rsidRDefault="009211E7" w:rsidP="009211E7">
      <w:pPr>
        <w:pStyle w:val="a5"/>
        <w:numPr>
          <w:ilvl w:val="0"/>
          <w:numId w:val="1"/>
        </w:numPr>
        <w:spacing w:after="0" w:line="240" w:lineRule="auto"/>
        <w:ind w:left="1094" w:hanging="357"/>
        <w:rPr>
          <w:rFonts w:ascii="Times New Roman" w:hAnsi="Times New Roman" w:cs="Times New Roman"/>
          <w:sz w:val="28"/>
          <w:szCs w:val="28"/>
          <w:lang w:val="ky-KG"/>
        </w:rPr>
      </w:pPr>
      <w:r w:rsidRPr="0064128A">
        <w:rPr>
          <w:rFonts w:ascii="Times New Roman" w:hAnsi="Times New Roman" w:cs="Times New Roman"/>
          <w:sz w:val="28"/>
          <w:szCs w:val="28"/>
          <w:lang w:val="ky-KG"/>
        </w:rPr>
        <w:t xml:space="preserve">Биргелешкен   мониторинг   жана   баалоо   тобу  жөнүндөгү  жобо  </w:t>
      </w:r>
    </w:p>
    <w:p w:rsidR="009211E7" w:rsidRPr="0064128A" w:rsidRDefault="009211E7" w:rsidP="00921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64128A">
        <w:rPr>
          <w:rFonts w:ascii="Times New Roman" w:hAnsi="Times New Roman" w:cs="Times New Roman"/>
          <w:sz w:val="28"/>
          <w:szCs w:val="28"/>
          <w:lang w:val="ky-KG"/>
        </w:rPr>
        <w:t>2-тиркемеге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4128A">
        <w:rPr>
          <w:rFonts w:ascii="Times New Roman" w:hAnsi="Times New Roman" w:cs="Times New Roman"/>
          <w:sz w:val="28"/>
          <w:szCs w:val="28"/>
          <w:lang w:val="ky-KG"/>
        </w:rPr>
        <w:t>ылайык;</w:t>
      </w:r>
    </w:p>
    <w:p w:rsidR="009211E7" w:rsidRDefault="009211E7" w:rsidP="009211E7">
      <w:pPr>
        <w:pStyle w:val="a5"/>
        <w:numPr>
          <w:ilvl w:val="0"/>
          <w:numId w:val="1"/>
        </w:numPr>
        <w:spacing w:after="0" w:line="240" w:lineRule="auto"/>
        <w:ind w:left="1094" w:hanging="35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4128A">
        <w:rPr>
          <w:rFonts w:ascii="Times New Roman" w:hAnsi="Times New Roman" w:cs="Times New Roman"/>
          <w:sz w:val="28"/>
          <w:szCs w:val="28"/>
          <w:lang w:val="ky-KG"/>
        </w:rPr>
        <w:t xml:space="preserve">«Ак-Жол Момбеков»   муниципалдык   ишканасында  коммуналдык  </w:t>
      </w:r>
    </w:p>
    <w:p w:rsidR="009211E7" w:rsidRPr="0064128A" w:rsidRDefault="009211E7" w:rsidP="00921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64128A">
        <w:rPr>
          <w:rFonts w:ascii="Times New Roman" w:hAnsi="Times New Roman" w:cs="Times New Roman"/>
          <w:sz w:val="28"/>
          <w:szCs w:val="28"/>
          <w:lang w:val="ky-KG"/>
        </w:rPr>
        <w:t>алдыктар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4128A">
        <w:rPr>
          <w:rFonts w:ascii="Times New Roman" w:hAnsi="Times New Roman" w:cs="Times New Roman"/>
          <w:sz w:val="28"/>
          <w:szCs w:val="28"/>
          <w:lang w:val="ky-KG"/>
        </w:rPr>
        <w:t>менен иштөөнүн эрежелери 3-тиркемеге ылайык;</w:t>
      </w:r>
    </w:p>
    <w:p w:rsidR="009211E7" w:rsidRDefault="009211E7" w:rsidP="009211E7">
      <w:pPr>
        <w:pStyle w:val="a5"/>
        <w:numPr>
          <w:ilvl w:val="0"/>
          <w:numId w:val="1"/>
        </w:numPr>
        <w:spacing w:after="0" w:line="240" w:lineRule="auto"/>
        <w:ind w:left="1094" w:hanging="357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64128A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Момбеков    айыл    аймагында    көрктөндүрүү,    жашылдандыруу,    </w:t>
      </w:r>
    </w:p>
    <w:p w:rsidR="009211E7" w:rsidRPr="0064128A" w:rsidRDefault="009211E7" w:rsidP="009211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>т</w:t>
      </w:r>
      <w:r w:rsidRPr="0064128A">
        <w:rPr>
          <w:rFonts w:ascii="Times New Roman" w:hAnsi="Times New Roman" w:cs="Times New Roman"/>
          <w:bCs/>
          <w:sz w:val="28"/>
          <w:szCs w:val="28"/>
          <w:lang w:val="ky-KG"/>
        </w:rPr>
        <w:t>азалыкты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64128A">
        <w:rPr>
          <w:rFonts w:ascii="Times New Roman" w:hAnsi="Times New Roman" w:cs="Times New Roman"/>
          <w:bCs/>
          <w:sz w:val="28"/>
          <w:szCs w:val="28"/>
          <w:lang w:val="ky-KG"/>
        </w:rPr>
        <w:t>сактоонун эрежелери 4-тиркемге ылайык;</w:t>
      </w:r>
    </w:p>
    <w:p w:rsidR="009211E7" w:rsidRDefault="009211E7" w:rsidP="009211E7">
      <w:pPr>
        <w:pStyle w:val="a5"/>
        <w:numPr>
          <w:ilvl w:val="0"/>
          <w:numId w:val="1"/>
        </w:numPr>
        <w:spacing w:after="0" w:line="240" w:lineRule="auto"/>
        <w:ind w:left="1094" w:hanging="35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4128A">
        <w:rPr>
          <w:rFonts w:ascii="Times New Roman" w:hAnsi="Times New Roman" w:cs="Times New Roman"/>
          <w:sz w:val="28"/>
          <w:szCs w:val="28"/>
          <w:lang w:val="ky-KG"/>
        </w:rPr>
        <w:t xml:space="preserve">Момбеков      айыл      аймагында     калктан     чыккан     каттуу     </w:t>
      </w:r>
    </w:p>
    <w:p w:rsidR="009211E7" w:rsidRPr="0064128A" w:rsidRDefault="009211E7" w:rsidP="00921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64128A">
        <w:rPr>
          <w:rFonts w:ascii="Times New Roman" w:hAnsi="Times New Roman" w:cs="Times New Roman"/>
          <w:sz w:val="28"/>
          <w:szCs w:val="28"/>
          <w:lang w:val="ky-KG"/>
        </w:rPr>
        <w:t>оммуналдык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4128A">
        <w:rPr>
          <w:rFonts w:ascii="Times New Roman" w:hAnsi="Times New Roman" w:cs="Times New Roman"/>
          <w:sz w:val="28"/>
          <w:szCs w:val="28"/>
          <w:lang w:val="ky-KG"/>
        </w:rPr>
        <w:t>калдыктарынын курамын аныктоо 5-тиркемеге ылайык;</w:t>
      </w:r>
    </w:p>
    <w:p w:rsidR="009211E7" w:rsidRDefault="009211E7" w:rsidP="009211E7">
      <w:pPr>
        <w:pStyle w:val="a5"/>
        <w:numPr>
          <w:ilvl w:val="0"/>
          <w:numId w:val="1"/>
        </w:numPr>
        <w:spacing w:after="0" w:line="240" w:lineRule="auto"/>
        <w:ind w:left="1094" w:hanging="35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4128A">
        <w:rPr>
          <w:rFonts w:ascii="Times New Roman" w:hAnsi="Times New Roman" w:cs="Times New Roman"/>
          <w:sz w:val="28"/>
          <w:szCs w:val="28"/>
          <w:lang w:val="ky-KG"/>
        </w:rPr>
        <w:t xml:space="preserve">2025-2026-жылдарга    Момбеков     айыл     өкмөтүнүн    каттуу    </w:t>
      </w:r>
    </w:p>
    <w:p w:rsidR="009211E7" w:rsidRPr="0064128A" w:rsidRDefault="009211E7" w:rsidP="00921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64128A">
        <w:rPr>
          <w:rFonts w:ascii="Times New Roman" w:hAnsi="Times New Roman" w:cs="Times New Roman"/>
          <w:sz w:val="28"/>
          <w:szCs w:val="28"/>
          <w:lang w:val="ky-KG"/>
        </w:rPr>
        <w:t>оммуналдык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4128A">
        <w:rPr>
          <w:rFonts w:ascii="Times New Roman" w:hAnsi="Times New Roman" w:cs="Times New Roman"/>
          <w:sz w:val="28"/>
          <w:szCs w:val="28"/>
          <w:lang w:val="ky-KG"/>
        </w:rPr>
        <w:t>калдыктарын башкаруу планы 6-тиркемеге ылайык;</w:t>
      </w:r>
    </w:p>
    <w:p w:rsidR="009211E7" w:rsidRDefault="009211E7" w:rsidP="009211E7">
      <w:pPr>
        <w:pStyle w:val="a5"/>
        <w:numPr>
          <w:ilvl w:val="0"/>
          <w:numId w:val="1"/>
        </w:numPr>
        <w:spacing w:after="0" w:line="240" w:lineRule="auto"/>
        <w:ind w:left="1094" w:hanging="357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"Ак-Жол Момбеков"      муниципалдык     ишкананын     каттуу     </w:t>
      </w:r>
    </w:p>
    <w:p w:rsidR="009211E7" w:rsidRDefault="009211E7" w:rsidP="009211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</w:t>
      </w: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оммуналдык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калдыктардын тарифин эсептөө 7-тиркемеге ылайык.</w:t>
      </w:r>
    </w:p>
    <w:p w:rsidR="009211E7" w:rsidRDefault="009211E7" w:rsidP="009211E7">
      <w:pPr>
        <w:pStyle w:val="a5"/>
        <w:spacing w:after="0" w:line="240" w:lineRule="auto"/>
        <w:rPr>
          <w:rFonts w:ascii="Peterburg" w:eastAsia="Calibri" w:hAnsi="Peterburg" w:cs="Times New Roman"/>
          <w:sz w:val="28"/>
          <w:szCs w:val="28"/>
          <w:lang w:val="ky-KG" w:eastAsia="ru-RU"/>
        </w:rPr>
      </w:pPr>
      <w:r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 -  айыл аймагы боюнча катуу коммуналдык калдыктардын пайда болуу </w:t>
      </w:r>
    </w:p>
    <w:p w:rsidR="009211E7" w:rsidRPr="0064128A" w:rsidRDefault="009211E7" w:rsidP="009211E7">
      <w:pPr>
        <w:spacing w:after="0" w:line="240" w:lineRule="auto"/>
        <w:rPr>
          <w:rFonts w:ascii="Peterburg" w:eastAsia="Calibri" w:hAnsi="Peterburg" w:cs="Times New Roman"/>
          <w:sz w:val="28"/>
          <w:szCs w:val="28"/>
          <w:lang w:val="ky-KG" w:eastAsia="ru-RU"/>
        </w:rPr>
      </w:pPr>
      <w:r w:rsidRPr="0064128A">
        <w:rPr>
          <w:rFonts w:ascii="Peterburg" w:eastAsia="Calibri" w:hAnsi="Peterburg" w:cs="Times New Roman"/>
          <w:sz w:val="28"/>
          <w:szCs w:val="28"/>
          <w:lang w:val="ky-KG" w:eastAsia="ru-RU"/>
        </w:rPr>
        <w:t>нормасы 8-тиркемеге ылайык бекитилсин.</w:t>
      </w:r>
    </w:p>
    <w:p w:rsidR="009211E7" w:rsidRPr="0064128A" w:rsidRDefault="009211E7" w:rsidP="009211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9211E7" w:rsidRDefault="009211E7" w:rsidP="009211E7">
      <w:pPr>
        <w:spacing w:after="0" w:line="240" w:lineRule="auto"/>
        <w:ind w:left="73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2.  Бул  </w:t>
      </w: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токтомду  ка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ттоодон  өткөрүү  жана  Кыргыз </w:t>
      </w: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Республикасынын  </w:t>
      </w:r>
    </w:p>
    <w:p w:rsidR="009211E7" w:rsidRPr="0064128A" w:rsidRDefault="009211E7" w:rsidP="0092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</w:t>
      </w: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енемдик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укуктук актыларын мамлекеттик реестрине киргизүү үчүн Жалал-Абад областык юстиция башкармалыгына жөнөтүү жагы айылдык кеңешинин жооптуу катчысына милдеттендирилсин.</w:t>
      </w:r>
    </w:p>
    <w:p w:rsidR="009211E7" w:rsidRPr="0064128A" w:rsidRDefault="009211E7" w:rsidP="0092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9211E7" w:rsidRDefault="009211E7" w:rsidP="009211E7">
      <w:pPr>
        <w:spacing w:after="0" w:line="240" w:lineRule="auto"/>
        <w:ind w:left="73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3.  Ушул   токтом   расмий   булактарга   жана   айыл   өкмөтүнүн </w:t>
      </w:r>
    </w:p>
    <w:p w:rsidR="009211E7" w:rsidRPr="0064128A" w:rsidRDefault="009211E7" w:rsidP="0092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расмий  сайтында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жарыялансын.</w:t>
      </w:r>
    </w:p>
    <w:p w:rsidR="009211E7" w:rsidRDefault="009211E7" w:rsidP="009211E7">
      <w:pPr>
        <w:spacing w:after="0" w:line="240" w:lineRule="auto"/>
        <w:ind w:left="73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4.  Ушул    токтом    Кыргыз   Республикасынын    ченемдик    укуктук    </w:t>
      </w:r>
    </w:p>
    <w:p w:rsidR="009211E7" w:rsidRPr="0064128A" w:rsidRDefault="009211E7" w:rsidP="0092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</w:t>
      </w: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ктыларын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мамлекеттик реестрине катталган учурдан тартып күчүнө кирет.</w:t>
      </w:r>
    </w:p>
    <w:p w:rsidR="009211E7" w:rsidRPr="0064128A" w:rsidRDefault="009211E7" w:rsidP="009211E7">
      <w:pPr>
        <w:spacing w:after="0" w:line="240" w:lineRule="auto"/>
        <w:ind w:left="73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9211E7" w:rsidRDefault="009211E7" w:rsidP="009211E7">
      <w:pPr>
        <w:spacing w:after="0" w:line="240" w:lineRule="auto"/>
        <w:ind w:left="73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5.  Токто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мдун   аткарылышын       көзөмөлдөө      жагы </w:t>
      </w: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</w:t>
      </w: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социалдык   </w:t>
      </w:r>
    </w:p>
    <w:p w:rsidR="009211E7" w:rsidRPr="0064128A" w:rsidRDefault="009211E7" w:rsidP="0092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маселелер, </w:t>
      </w: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бюджет  жана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64128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финансы боюнча туруктуу комиссиясына жана айыл өкмөт башчынын орун басары-жооптуу катчысына жүктөлсүн.</w:t>
      </w:r>
    </w:p>
    <w:p w:rsidR="009211E7" w:rsidRPr="0064128A" w:rsidRDefault="009211E7" w:rsidP="0092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9211E7" w:rsidRPr="0064128A" w:rsidRDefault="009211E7" w:rsidP="009211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:rsidR="009211E7" w:rsidRPr="0064128A" w:rsidRDefault="009211E7" w:rsidP="009211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:rsidR="009211E7" w:rsidRPr="0064128A" w:rsidRDefault="009211E7" w:rsidP="009211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:rsidR="009211E7" w:rsidRPr="0064128A" w:rsidRDefault="009211E7" w:rsidP="009211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:rsidR="009211E7" w:rsidRPr="0064128A" w:rsidRDefault="009211E7" w:rsidP="009211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64128A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Төрага:                                                      И. Абдыразак уулу</w:t>
      </w:r>
    </w:p>
    <w:p w:rsidR="009211E7" w:rsidRPr="0064128A" w:rsidRDefault="009211E7" w:rsidP="009211E7">
      <w:pPr>
        <w:rPr>
          <w:sz w:val="28"/>
          <w:szCs w:val="28"/>
          <w:lang w:val="ky-KG"/>
        </w:rPr>
      </w:pPr>
    </w:p>
    <w:p w:rsidR="009211E7" w:rsidRDefault="009211E7" w:rsidP="009211E7">
      <w:pPr>
        <w:rPr>
          <w:lang w:val="ky-KG"/>
        </w:rPr>
      </w:pPr>
    </w:p>
    <w:p w:rsidR="009211E7" w:rsidRDefault="009211E7" w:rsidP="009211E7">
      <w:pPr>
        <w:rPr>
          <w:lang w:val="ky-KG"/>
        </w:rPr>
      </w:pPr>
    </w:p>
    <w:p w:rsidR="00356137" w:rsidRDefault="00356137">
      <w:bookmarkStart w:id="0" w:name="_GoBack"/>
      <w:bookmarkEnd w:id="0"/>
    </w:p>
    <w:sectPr w:rsidR="00356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4725B"/>
    <w:multiLevelType w:val="hybridMultilevel"/>
    <w:tmpl w:val="8850C55E"/>
    <w:lvl w:ilvl="0" w:tplc="EC8070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72"/>
    <w:rsid w:val="00356137"/>
    <w:rsid w:val="009211E7"/>
    <w:rsid w:val="00B0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,Знак Знак1"/>
    <w:basedOn w:val="a0"/>
    <w:link w:val="a4"/>
    <w:locked/>
    <w:rsid w:val="009211E7"/>
    <w:rPr>
      <w:sz w:val="28"/>
      <w:lang w:eastAsia="ru-RU"/>
    </w:rPr>
  </w:style>
  <w:style w:type="paragraph" w:styleId="a4">
    <w:name w:val="Title"/>
    <w:aliases w:val="Знак Знак,Знак"/>
    <w:basedOn w:val="a"/>
    <w:link w:val="a3"/>
    <w:qFormat/>
    <w:rsid w:val="009211E7"/>
    <w:pPr>
      <w:spacing w:after="0" w:line="240" w:lineRule="auto"/>
      <w:ind w:left="142"/>
      <w:jc w:val="center"/>
    </w:pPr>
    <w:rPr>
      <w:sz w:val="28"/>
      <w:lang w:eastAsia="ru-RU"/>
    </w:rPr>
  </w:style>
  <w:style w:type="character" w:customStyle="1" w:styleId="1">
    <w:name w:val="Название Знак1"/>
    <w:basedOn w:val="a0"/>
    <w:uiPriority w:val="10"/>
    <w:rsid w:val="009211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921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,Знак Знак1"/>
    <w:basedOn w:val="a0"/>
    <w:link w:val="a4"/>
    <w:locked/>
    <w:rsid w:val="009211E7"/>
    <w:rPr>
      <w:sz w:val="28"/>
      <w:lang w:eastAsia="ru-RU"/>
    </w:rPr>
  </w:style>
  <w:style w:type="paragraph" w:styleId="a4">
    <w:name w:val="Title"/>
    <w:aliases w:val="Знак Знак,Знак"/>
    <w:basedOn w:val="a"/>
    <w:link w:val="a3"/>
    <w:qFormat/>
    <w:rsid w:val="009211E7"/>
    <w:pPr>
      <w:spacing w:after="0" w:line="240" w:lineRule="auto"/>
      <w:ind w:left="142"/>
      <w:jc w:val="center"/>
    </w:pPr>
    <w:rPr>
      <w:sz w:val="28"/>
      <w:lang w:eastAsia="ru-RU"/>
    </w:rPr>
  </w:style>
  <w:style w:type="character" w:customStyle="1" w:styleId="1">
    <w:name w:val="Название Знак1"/>
    <w:basedOn w:val="a0"/>
    <w:uiPriority w:val="10"/>
    <w:rsid w:val="009211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921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2025-11-11T05:20:00Z</dcterms:created>
  <dcterms:modified xsi:type="dcterms:W3CDTF">2025-11-11T05:21:00Z</dcterms:modified>
</cp:coreProperties>
</file>