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3B2DCA" w:rsidTr="00AA1F08">
        <w:trPr>
          <w:trHeight w:val="1611"/>
        </w:trPr>
        <w:tc>
          <w:tcPr>
            <w:tcW w:w="4860" w:type="dxa"/>
            <w:hideMark/>
          </w:tcPr>
          <w:p w:rsidR="003B2DCA" w:rsidRDefault="003B2DCA" w:rsidP="00AA1F08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3B2DCA" w:rsidRPr="00E6358C" w:rsidRDefault="003B2DCA" w:rsidP="00AA1F08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УСУ</w:t>
            </w:r>
          </w:p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DBC74" wp14:editId="25639372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266700</wp:posOffset>
                      </wp:positionV>
                      <wp:extent cx="7181850" cy="0"/>
                      <wp:effectExtent l="0" t="19050" r="1905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21pt" to="55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8.75pt" o:ole="" fillcolor="window">
                  <v:imagedata r:id="rId6" o:title=""/>
                </v:shape>
                <o:OLEObject Type="Embed" ProgID="Word.Picture.8" ShapeID="_x0000_i1025" DrawAspect="Content" ObjectID="_1824365156" r:id="rId7"/>
              </w:object>
            </w:r>
          </w:p>
        </w:tc>
        <w:tc>
          <w:tcPr>
            <w:tcW w:w="4680" w:type="dxa"/>
          </w:tcPr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3B2DCA" w:rsidRDefault="003B2DCA" w:rsidP="00AA1F08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3B2DCA" w:rsidRDefault="003B2DCA" w:rsidP="003B2DCA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3B2DCA" w:rsidRDefault="003B2DCA" w:rsidP="003B2DCA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 12-сессиясынын</w:t>
      </w:r>
    </w:p>
    <w:p w:rsidR="003B2DCA" w:rsidRDefault="003B2DCA" w:rsidP="003B2DCA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</w:p>
    <w:p w:rsidR="003B2DCA" w:rsidRDefault="003B2DCA" w:rsidP="003B2DCA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3B2DCA" w:rsidRDefault="003B2DCA" w:rsidP="003B2DCA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3B2DCA" w:rsidRDefault="003B2DCA" w:rsidP="003B2DC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3B2DCA" w:rsidRPr="00A124FB" w:rsidRDefault="003B2DCA" w:rsidP="003B2DCA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.2025ж                                        №1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    Момбеков айылы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2DCA" w:rsidRPr="001555F5" w:rsidRDefault="003B2DCA" w:rsidP="003B2DCA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3B2DCA" w:rsidRPr="00A21BF8" w:rsidRDefault="003B2DCA" w:rsidP="003B2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 w:rsidRPr="00A21BF8">
        <w:rPr>
          <w:rFonts w:ascii="Times New Roman" w:hAnsi="Times New Roman" w:cs="Times New Roman"/>
          <w:b/>
          <w:sz w:val="28"/>
          <w:szCs w:val="28"/>
        </w:rPr>
        <w:t>Участкалык</w:t>
      </w:r>
      <w:proofErr w:type="spellEnd"/>
      <w:r w:rsidRPr="00A21B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BF8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A21B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1BF8">
        <w:rPr>
          <w:rFonts w:ascii="Times New Roman" w:hAnsi="Times New Roman" w:cs="Times New Roman"/>
          <w:b/>
          <w:sz w:val="28"/>
          <w:szCs w:val="28"/>
        </w:rPr>
        <w:t>комиссияларынын</w:t>
      </w:r>
      <w:proofErr w:type="spellEnd"/>
    </w:p>
    <w:p w:rsidR="003B2DCA" w:rsidRPr="00A21BF8" w:rsidRDefault="003B2DCA" w:rsidP="003B2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21BF8">
        <w:rPr>
          <w:rFonts w:ascii="Times New Roman" w:hAnsi="Times New Roman" w:cs="Times New Roman"/>
          <w:b/>
          <w:sz w:val="28"/>
          <w:szCs w:val="28"/>
          <w:lang w:val="ky-KG"/>
        </w:rPr>
        <w:t>резевдерин бекит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 w:rsidRPr="00A21BF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3B2DCA" w:rsidRPr="00A21BF8" w:rsidRDefault="003B2DCA" w:rsidP="003B2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B2DCA" w:rsidRDefault="003B2DCA" w:rsidP="003B2DCA">
      <w:pPr>
        <w:spacing w:after="0" w:line="240" w:lineRule="auto"/>
        <w:jc w:val="both"/>
        <w:rPr>
          <w:rFonts w:ascii="Peterburg" w:eastAsia="Times New Roman" w:hAnsi="Peterburg" w:cs="Times New Roman"/>
          <w:b/>
          <w:sz w:val="28"/>
          <w:szCs w:val="28"/>
          <w:lang w:val="ky-KG"/>
        </w:rPr>
      </w:pPr>
      <w:r w:rsidRPr="00A21BF8">
        <w:rPr>
          <w:sz w:val="28"/>
          <w:szCs w:val="28"/>
          <w:lang w:val="ky-KG"/>
        </w:rPr>
        <w:t xml:space="preserve">             </w:t>
      </w:r>
      <w:r>
        <w:rPr>
          <w:sz w:val="28"/>
          <w:szCs w:val="28"/>
          <w:lang w:val="ky-KG"/>
        </w:rPr>
        <w:t>“</w:t>
      </w:r>
      <w:r w:rsidRPr="00A21BF8">
        <w:rPr>
          <w:rFonts w:ascii="Times New Roman" w:hAnsi="Times New Roman" w:cs="Times New Roman"/>
          <w:sz w:val="28"/>
          <w:szCs w:val="28"/>
          <w:lang w:val="ky-KG"/>
        </w:rPr>
        <w:t>Кыргыз Р</w:t>
      </w:r>
      <w:r>
        <w:rPr>
          <w:rFonts w:ascii="Times New Roman" w:hAnsi="Times New Roman" w:cs="Times New Roman"/>
          <w:sz w:val="28"/>
          <w:szCs w:val="28"/>
          <w:lang w:val="ky-KG"/>
        </w:rPr>
        <w:t>еспубликасынын шайлоо жана рефер</w:t>
      </w:r>
      <w:r w:rsidRPr="00A21BF8">
        <w:rPr>
          <w:rFonts w:ascii="Times New Roman" w:hAnsi="Times New Roman" w:cs="Times New Roman"/>
          <w:sz w:val="28"/>
          <w:szCs w:val="28"/>
          <w:lang w:val="ky-KG"/>
        </w:rPr>
        <w:t>ендум өткөрүү боюнча шайлоо комиссиялары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”Кыргыз Республикасынын Мыйзамынын 19-берененин  4-5-бөлүгүнүн негизинде  Аймактык шайлоо комиссиянын жана участкалык шайлоо комиссиянын резервин толуктоо жөнүндөгү </w:t>
      </w:r>
      <w:r w:rsidRPr="00A21BF8">
        <w:rPr>
          <w:rFonts w:ascii="Times New Roman" w:hAnsi="Times New Roman" w:cs="Times New Roman"/>
          <w:sz w:val="28"/>
          <w:szCs w:val="28"/>
          <w:lang w:val="ky-KG"/>
        </w:rPr>
        <w:t xml:space="preserve">күн тартибиндеги маселени карап жана талкуулап </w:t>
      </w:r>
      <w:r w:rsidRPr="00A21BF8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айылдык кеңешинин</w:t>
      </w:r>
      <w:r w:rsidRPr="00A21BF8">
        <w:rPr>
          <w:sz w:val="28"/>
          <w:szCs w:val="28"/>
          <w:lang w:val="ky-KG"/>
        </w:rPr>
        <w:t xml:space="preserve">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 кезектүү  12</w:t>
      </w:r>
      <w:r w:rsidRPr="00A21BF8">
        <w:rPr>
          <w:rFonts w:ascii="Peterburg" w:eastAsia="Times New Roman" w:hAnsi="Peterburg" w:cs="Times New Roman"/>
          <w:sz w:val="28"/>
          <w:szCs w:val="28"/>
          <w:lang w:val="ky-KG"/>
        </w:rPr>
        <w:t xml:space="preserve">-сессиясы </w:t>
      </w:r>
      <w:r w:rsidRPr="00A21BF8">
        <w:rPr>
          <w:rFonts w:ascii="Peterburg" w:eastAsia="Times New Roman" w:hAnsi="Peterburg" w:cs="Times New Roman"/>
          <w:b/>
          <w:sz w:val="28"/>
          <w:szCs w:val="28"/>
          <w:lang w:val="ky-KG"/>
        </w:rPr>
        <w:t>токтом кылат:</w:t>
      </w:r>
    </w:p>
    <w:p w:rsidR="003B2DCA" w:rsidRDefault="003B2DCA" w:rsidP="003B2DCA">
      <w:pPr>
        <w:spacing w:after="0" w:line="240" w:lineRule="auto"/>
        <w:jc w:val="both"/>
        <w:rPr>
          <w:rFonts w:ascii="Peterburg" w:eastAsia="Times New Roman" w:hAnsi="Peterburg" w:cs="Times New Roman"/>
          <w:b/>
          <w:sz w:val="28"/>
          <w:szCs w:val="28"/>
          <w:lang w:val="ky-KG"/>
        </w:rPr>
      </w:pPr>
    </w:p>
    <w:p w:rsidR="003B2DCA" w:rsidRDefault="003B2DCA" w:rsidP="003B2D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E6358C">
        <w:rPr>
          <w:rFonts w:ascii="Peterburg" w:eastAsia="Times New Roman" w:hAnsi="Peterburg" w:cs="Times New Roman"/>
          <w:sz w:val="28"/>
          <w:szCs w:val="28"/>
          <w:lang w:val="ky-KG"/>
        </w:rPr>
        <w:t xml:space="preserve">Аймактык шайлоо комиссиясынын резервине Г.Сыдыкова жамааттар </w:t>
      </w:r>
    </w:p>
    <w:p w:rsidR="003B2DCA" w:rsidRPr="00E6358C" w:rsidRDefault="003B2DCA" w:rsidP="003B2DCA">
      <w:pPr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т</w:t>
      </w:r>
      <w:r w:rsidRPr="00E6358C">
        <w:rPr>
          <w:rFonts w:ascii="Peterburg" w:eastAsia="Times New Roman" w:hAnsi="Peterburg" w:cs="Times New Roman"/>
          <w:sz w:val="28"/>
          <w:szCs w:val="28"/>
          <w:lang w:val="ky-KG"/>
        </w:rPr>
        <w:t>арабынан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E6358C">
        <w:rPr>
          <w:rFonts w:ascii="Peterburg" w:eastAsia="Times New Roman" w:hAnsi="Peterburg" w:cs="Times New Roman"/>
          <w:sz w:val="28"/>
          <w:szCs w:val="28"/>
          <w:lang w:val="ky-KG"/>
        </w:rPr>
        <w:t xml:space="preserve"> сунушталган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 </w:t>
      </w:r>
      <w:r w:rsidRPr="00E6358C">
        <w:rPr>
          <w:rFonts w:ascii="Peterburg" w:eastAsia="Times New Roman" w:hAnsi="Peterburg" w:cs="Times New Roman"/>
          <w:sz w:val="28"/>
          <w:szCs w:val="28"/>
          <w:lang w:val="ky-KG"/>
        </w:rPr>
        <w:t>сапаттык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 </w:t>
      </w:r>
      <w:r w:rsidRPr="00E6358C"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курамы тиркемеге ылайык бекитилсин.</w:t>
      </w:r>
    </w:p>
    <w:p w:rsidR="003B2DCA" w:rsidRPr="00A21BF8" w:rsidRDefault="003B2DCA" w:rsidP="003B2DCA">
      <w:pPr>
        <w:spacing w:after="0" w:line="240" w:lineRule="auto"/>
        <w:jc w:val="both"/>
        <w:rPr>
          <w:b/>
          <w:sz w:val="28"/>
          <w:szCs w:val="28"/>
          <w:lang w:val="ky-KG"/>
        </w:rPr>
      </w:pPr>
    </w:p>
    <w:p w:rsidR="003B2DCA" w:rsidRPr="00A21BF8" w:rsidRDefault="003B2DCA" w:rsidP="003B2DCA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Момбеков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айыл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>аймагындагы № 2194-Коммунизм,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№ 21965-Кыла, </w:t>
      </w:r>
    </w:p>
    <w:p w:rsidR="003B2DCA" w:rsidRPr="00A21BF8" w:rsidRDefault="003B2DCA" w:rsidP="003B2DC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>№ 2196-Чек, № 2388-Бостон, № 2389-Жазгак, № 2453-Курулуш участкалык шайлоо комиссия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ларынын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резервине жер жерлерд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еги  жамааттар тарабынан сунушталг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 сапаттык курамы тиркемеге ылайык  бекитилсин. </w:t>
      </w:r>
    </w:p>
    <w:p w:rsidR="003B2DCA" w:rsidRPr="00A21BF8" w:rsidRDefault="003B2DCA" w:rsidP="003B2DC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B2DCA" w:rsidRPr="00A21BF8" w:rsidRDefault="003B2DCA" w:rsidP="003B2DCA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Участкалык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шайлоо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комиссиясынын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курамы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>боюнча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толук </w:t>
      </w:r>
    </w:p>
    <w:p w:rsidR="003B2DCA" w:rsidRPr="00A21BF8" w:rsidRDefault="003B2DCA" w:rsidP="003B2DC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>маалымат Кыргыз Республикасынын Борбордук шайлоо комиссиясынын Ноокен аймактык шайлоо комиссиясынын атайын өкүлүнө  жөнөтүлсүн.</w:t>
      </w:r>
    </w:p>
    <w:p w:rsidR="003B2DCA" w:rsidRPr="00A21BF8" w:rsidRDefault="003B2DCA" w:rsidP="003B2DC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B2DCA" w:rsidRPr="00A21BF8" w:rsidRDefault="003B2DCA" w:rsidP="003B2DCA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Токтомдун    аткарылышын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>көзөмөлдөө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жагы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айыл   өкмөтүнүн </w:t>
      </w:r>
    </w:p>
    <w:p w:rsidR="003B2DCA" w:rsidRPr="00A21BF8" w:rsidRDefault="003B2DCA" w:rsidP="003B2DC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>орун басар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A21B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жооптуу катчысына милдеттендирилсин</w:t>
      </w:r>
    </w:p>
    <w:p w:rsidR="003B2DCA" w:rsidRPr="00A21BF8" w:rsidRDefault="003B2DCA" w:rsidP="003B2DCA">
      <w:pPr>
        <w:jc w:val="both"/>
        <w:rPr>
          <w:sz w:val="28"/>
          <w:szCs w:val="28"/>
          <w:lang w:val="ky-KG"/>
        </w:rPr>
      </w:pPr>
    </w:p>
    <w:p w:rsidR="003B2DCA" w:rsidRPr="00A21BF8" w:rsidRDefault="003B2DCA" w:rsidP="003B2DCA">
      <w:pPr>
        <w:rPr>
          <w:sz w:val="28"/>
          <w:szCs w:val="28"/>
          <w:lang w:val="ky-KG"/>
        </w:rPr>
      </w:pPr>
    </w:p>
    <w:p w:rsidR="003B2DCA" w:rsidRPr="000312BC" w:rsidRDefault="003B2DCA" w:rsidP="003B2DCA">
      <w:pPr>
        <w:pStyle w:val="a5"/>
        <w:tabs>
          <w:tab w:val="right" w:pos="9214"/>
        </w:tabs>
        <w:rPr>
          <w:b/>
          <w:sz w:val="28"/>
          <w:szCs w:val="28"/>
          <w:lang w:val="ky-KG"/>
        </w:rPr>
      </w:pPr>
      <w:r w:rsidRPr="000312BC">
        <w:rPr>
          <w:b/>
          <w:sz w:val="28"/>
          <w:szCs w:val="28"/>
          <w:lang w:val="ky-KG"/>
        </w:rPr>
        <w:t>Төрага:                                      Абдыразак уулу И</w:t>
      </w:r>
      <w:r w:rsidRPr="000312BC">
        <w:rPr>
          <w:b/>
          <w:sz w:val="28"/>
          <w:szCs w:val="28"/>
          <w:lang w:val="ky-KG"/>
        </w:rPr>
        <w:tab/>
      </w:r>
    </w:p>
    <w:p w:rsidR="003B2DCA" w:rsidRPr="000312BC" w:rsidRDefault="003B2DCA" w:rsidP="003B2DC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B2DCA" w:rsidRPr="004A62C6" w:rsidRDefault="003B2DCA" w:rsidP="003B2D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sectPr w:rsidR="003B2DCA" w:rsidRPr="004A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624E"/>
    <w:multiLevelType w:val="hybridMultilevel"/>
    <w:tmpl w:val="B348500A"/>
    <w:lvl w:ilvl="0" w:tplc="B63CA4E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CC472EA"/>
    <w:multiLevelType w:val="hybridMultilevel"/>
    <w:tmpl w:val="C326170A"/>
    <w:lvl w:ilvl="0" w:tplc="D9D68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16640C"/>
    <w:multiLevelType w:val="hybridMultilevel"/>
    <w:tmpl w:val="A6C086D0"/>
    <w:lvl w:ilvl="0" w:tplc="DB4C8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4F522F"/>
    <w:multiLevelType w:val="hybridMultilevel"/>
    <w:tmpl w:val="88D6F9E0"/>
    <w:lvl w:ilvl="0" w:tplc="088AEB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A83436"/>
    <w:multiLevelType w:val="hybridMultilevel"/>
    <w:tmpl w:val="E51CF582"/>
    <w:lvl w:ilvl="0" w:tplc="B12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1A"/>
    <w:rsid w:val="00092FB9"/>
    <w:rsid w:val="0017581A"/>
    <w:rsid w:val="003B2DCA"/>
    <w:rsid w:val="00C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CA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3B2DC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3B2D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CA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3B2DC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3B2D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10768</Words>
  <Characters>61379</Characters>
  <Application>Microsoft Office Word</Application>
  <DocSecurity>0</DocSecurity>
  <Lines>511</Lines>
  <Paragraphs>144</Paragraphs>
  <ScaleCrop>false</ScaleCrop>
  <Company/>
  <LinksUpToDate>false</LinksUpToDate>
  <CharactersWithSpaces>72003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2025-11-11T03:24:00Z</dcterms:created>
  <dcterms:modified xsi:type="dcterms:W3CDTF">2025-11-11T05:19:00Z</dcterms:modified>
</cp:coreProperties>
</file>